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B7C54" w14:textId="77777777" w:rsidR="007B224D" w:rsidRDefault="00607262" w:rsidP="00607262">
      <w:pPr>
        <w:pStyle w:val="Title"/>
        <w:tabs>
          <w:tab w:val="center" w:pos="4320"/>
        </w:tabs>
        <w:jc w:val="center"/>
      </w:pPr>
      <w:r>
        <w:t>Why Do I need to THink About Careers Now?</w:t>
      </w:r>
    </w:p>
    <w:p w14:paraId="30AD4595" w14:textId="77777777" w:rsidR="007B224D" w:rsidRDefault="007B224D">
      <w:pPr>
        <w:pStyle w:val="Date"/>
      </w:pPr>
    </w:p>
    <w:p w14:paraId="02533F46" w14:textId="77777777" w:rsidR="007B224D" w:rsidRDefault="007B224D"/>
    <w:p w14:paraId="4EAF0CC0" w14:textId="77777777" w:rsidR="007B224D" w:rsidRDefault="00607262" w:rsidP="00607262">
      <w:pPr>
        <w:jc w:val="center"/>
      </w:pPr>
      <w:bookmarkStart w:id="0" w:name="_GoBack"/>
      <w:r>
        <w:rPr>
          <w:rFonts w:ascii="Helvetica" w:hAnsi="Helvetica" w:cs="Helvetica"/>
          <w:noProof/>
          <w:sz w:val="24"/>
          <w:szCs w:val="24"/>
          <w:lang w:eastAsia="en-US"/>
        </w:rPr>
        <w:drawing>
          <wp:inline distT="0" distB="0" distL="0" distR="0" wp14:anchorId="3209CCA3" wp14:editId="4A52E43F">
            <wp:extent cx="5334635" cy="355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788" cy="3727855"/>
                    </a:xfrm>
                    <a:prstGeom prst="rect">
                      <a:avLst/>
                    </a:prstGeom>
                    <a:noFill/>
                    <a:ln>
                      <a:noFill/>
                    </a:ln>
                  </pic:spPr>
                </pic:pic>
              </a:graphicData>
            </a:graphic>
          </wp:inline>
        </w:drawing>
      </w:r>
      <w:bookmarkEnd w:id="0"/>
    </w:p>
    <w:p w14:paraId="2C88F94F" w14:textId="77777777" w:rsidR="00E8734F" w:rsidRPr="00E8734F" w:rsidRDefault="00607262" w:rsidP="00E8734F">
      <w:pPr>
        <w:spacing w:after="0"/>
        <w:ind w:left="101" w:right="360"/>
        <w:jc w:val="center"/>
        <w:rPr>
          <w:i/>
          <w:color w:val="211E1F"/>
          <w:sz w:val="32"/>
          <w:szCs w:val="32"/>
        </w:rPr>
      </w:pPr>
      <w:r w:rsidRPr="00E8734F">
        <w:rPr>
          <w:i/>
          <w:color w:val="211E1F"/>
          <w:sz w:val="32"/>
          <w:szCs w:val="32"/>
        </w:rPr>
        <w:t>Much of your adult life will revolve around your work</w:t>
      </w:r>
      <w:r w:rsidR="00E8734F" w:rsidRPr="00E8734F">
        <w:rPr>
          <w:i/>
          <w:color w:val="211E1F"/>
          <w:sz w:val="32"/>
          <w:szCs w:val="32"/>
        </w:rPr>
        <w:t>,</w:t>
      </w:r>
      <w:r w:rsidRPr="00E8734F">
        <w:rPr>
          <w:i/>
          <w:color w:val="211E1F"/>
          <w:sz w:val="32"/>
          <w:szCs w:val="32"/>
        </w:rPr>
        <w:t xml:space="preserve"> </w:t>
      </w:r>
    </w:p>
    <w:p w14:paraId="1DD10C71" w14:textId="77777777" w:rsidR="00E8734F" w:rsidRPr="00E8734F" w:rsidRDefault="00607262" w:rsidP="00E8734F">
      <w:pPr>
        <w:spacing w:after="0"/>
        <w:ind w:left="101" w:right="360"/>
        <w:jc w:val="center"/>
        <w:rPr>
          <w:i/>
          <w:color w:val="211E1F"/>
          <w:sz w:val="32"/>
          <w:szCs w:val="32"/>
        </w:rPr>
      </w:pPr>
      <w:r w:rsidRPr="00E8734F">
        <w:rPr>
          <w:i/>
          <w:color w:val="211E1F"/>
          <w:sz w:val="32"/>
          <w:szCs w:val="32"/>
        </w:rPr>
        <w:t>very much like your life now revolves around school.</w:t>
      </w:r>
    </w:p>
    <w:p w14:paraId="77D6FC20" w14:textId="77777777" w:rsidR="00E8734F" w:rsidRPr="00E8734F" w:rsidRDefault="00E8734F" w:rsidP="00E8734F">
      <w:pPr>
        <w:spacing w:after="0"/>
        <w:ind w:left="101" w:right="360"/>
        <w:jc w:val="center"/>
        <w:rPr>
          <w:i/>
          <w:color w:val="211E1F"/>
          <w:sz w:val="32"/>
          <w:szCs w:val="32"/>
        </w:rPr>
      </w:pPr>
    </w:p>
    <w:p w14:paraId="0D9356DB" w14:textId="77777777" w:rsidR="00E8734F" w:rsidRPr="00E8734F" w:rsidRDefault="00607262" w:rsidP="00E8734F">
      <w:pPr>
        <w:spacing w:line="280" w:lineRule="auto"/>
        <w:ind w:left="102" w:right="353"/>
        <w:jc w:val="center"/>
        <w:rPr>
          <w:i/>
          <w:color w:val="211E1F"/>
          <w:sz w:val="32"/>
          <w:szCs w:val="32"/>
        </w:rPr>
      </w:pPr>
      <w:r w:rsidRPr="00E8734F">
        <w:rPr>
          <w:i/>
          <w:color w:val="211E1F"/>
          <w:sz w:val="32"/>
          <w:szCs w:val="32"/>
        </w:rPr>
        <w:t>The kind of job you have will affect who you meet, the friends you make, how much time you have for yourself, and the lifestyle you will be able to live.</w:t>
      </w:r>
    </w:p>
    <w:p w14:paraId="18C7162A" w14:textId="77777777" w:rsidR="006B6975" w:rsidRDefault="006B6975" w:rsidP="00E8734F">
      <w:pPr>
        <w:spacing w:line="280" w:lineRule="auto"/>
        <w:ind w:left="102" w:right="353"/>
        <w:jc w:val="center"/>
        <w:rPr>
          <w:b/>
          <w:i/>
          <w:color w:val="211E1F"/>
          <w:sz w:val="40"/>
          <w:szCs w:val="40"/>
        </w:rPr>
      </w:pPr>
    </w:p>
    <w:p w14:paraId="6877D384" w14:textId="77777777" w:rsidR="00607262" w:rsidRPr="00172075" w:rsidRDefault="00607262" w:rsidP="00E8734F">
      <w:pPr>
        <w:spacing w:line="280" w:lineRule="auto"/>
        <w:ind w:left="102" w:right="353"/>
        <w:jc w:val="center"/>
        <w:rPr>
          <w:rFonts w:asciiTheme="majorHAnsi" w:hAnsiTheme="majorHAnsi"/>
          <w:b/>
          <w:i/>
          <w:color w:val="211E1F"/>
          <w:sz w:val="40"/>
          <w:szCs w:val="40"/>
        </w:rPr>
      </w:pPr>
      <w:r w:rsidRPr="00172075">
        <w:rPr>
          <w:rFonts w:asciiTheme="majorHAnsi" w:hAnsiTheme="majorHAnsi"/>
          <w:b/>
          <w:i/>
          <w:color w:val="211E1F"/>
          <w:sz w:val="40"/>
          <w:szCs w:val="40"/>
        </w:rPr>
        <w:t>What do you want your life to look like?</w:t>
      </w:r>
    </w:p>
    <w:p w14:paraId="57FA657D" w14:textId="77777777" w:rsidR="00607262" w:rsidRDefault="00607262" w:rsidP="00607262">
      <w:pPr>
        <w:jc w:val="center"/>
      </w:pPr>
    </w:p>
    <w:p w14:paraId="3C1453E3" w14:textId="77777777" w:rsidR="00E8734F" w:rsidRDefault="00E8734F" w:rsidP="00607262">
      <w:pPr>
        <w:jc w:val="center"/>
      </w:pPr>
      <w:r>
        <w:rPr>
          <w:noProof/>
          <w:lang w:eastAsia="en-US"/>
        </w:rPr>
        <w:lastRenderedPageBreak/>
        <w:drawing>
          <wp:anchor distT="0" distB="0" distL="114300" distR="114300" simplePos="0" relativeHeight="251658239" behindDoc="0" locked="0" layoutInCell="1" allowOverlap="1" wp14:anchorId="265BBDF3" wp14:editId="2892CAE0">
            <wp:simplePos x="0" y="0"/>
            <wp:positionH relativeFrom="column">
              <wp:posOffset>800100</wp:posOffset>
            </wp:positionH>
            <wp:positionV relativeFrom="paragraph">
              <wp:posOffset>76200</wp:posOffset>
            </wp:positionV>
            <wp:extent cx="4966335" cy="2419985"/>
            <wp:effectExtent l="0" t="0" r="12065" b="0"/>
            <wp:wrapTight wrapText="bothSides">
              <wp:wrapPolygon edited="0">
                <wp:start x="0" y="0"/>
                <wp:lineTo x="0" y="21311"/>
                <wp:lineTo x="21542" y="21311"/>
                <wp:lineTo x="21542" y="0"/>
                <wp:lineTo x="0" y="0"/>
              </wp:wrapPolygon>
            </wp:wrapTight>
            <wp:docPr id="1" name="Picture 1" descr="/Users/taylors/Desktop/Screen Shot 2017-10-19 at 12.4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aylors/Desktop/Screen Shot 2017-10-19 at 12.45.42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4500"/>
                    <a:stretch/>
                  </pic:blipFill>
                  <pic:spPr bwMode="auto">
                    <a:xfrm>
                      <a:off x="0" y="0"/>
                      <a:ext cx="4966335" cy="241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2FF62" w14:textId="77777777" w:rsidR="00E8734F" w:rsidRDefault="00E8734F" w:rsidP="00E8734F">
      <w:pPr>
        <w:spacing w:line="280" w:lineRule="auto"/>
        <w:ind w:left="102" w:right="353"/>
        <w:rPr>
          <w:rFonts w:ascii="Minion Pro" w:hAnsi="Minion Pro"/>
          <w:i/>
          <w:color w:val="211E1F"/>
          <w:sz w:val="24"/>
        </w:rPr>
      </w:pPr>
      <w:r>
        <w:rPr>
          <w:rFonts w:ascii="Minion Pro" w:hAnsi="Minion Pro"/>
          <w:i/>
          <w:color w:val="211E1F"/>
          <w:sz w:val="24"/>
        </w:rPr>
        <w:t xml:space="preserve"> </w:t>
      </w:r>
    </w:p>
    <w:p w14:paraId="096C3D3A" w14:textId="77777777" w:rsidR="00E8734F" w:rsidRDefault="00E8734F" w:rsidP="00E8734F">
      <w:pPr>
        <w:spacing w:line="280" w:lineRule="auto"/>
        <w:ind w:left="102" w:right="353"/>
        <w:rPr>
          <w:rFonts w:ascii="Minion Pro" w:hAnsi="Minion Pro"/>
          <w:i/>
          <w:color w:val="211E1F"/>
          <w:sz w:val="24"/>
        </w:rPr>
      </w:pPr>
      <w:r>
        <w:rPr>
          <w:noProof/>
          <w:lang w:eastAsia="en-US"/>
        </w:rPr>
        <mc:AlternateContent>
          <mc:Choice Requires="wps">
            <w:drawing>
              <wp:anchor distT="0" distB="0" distL="114300" distR="114300" simplePos="0" relativeHeight="251659264" behindDoc="0" locked="0" layoutInCell="1" allowOverlap="1" wp14:anchorId="227DC4AD" wp14:editId="6B33F5A1">
                <wp:simplePos x="0" y="0"/>
                <wp:positionH relativeFrom="column">
                  <wp:posOffset>1423035</wp:posOffset>
                </wp:positionH>
                <wp:positionV relativeFrom="paragraph">
                  <wp:posOffset>594995</wp:posOffset>
                </wp:positionV>
                <wp:extent cx="3823335" cy="1264285"/>
                <wp:effectExtent l="0" t="0" r="12065" b="5715"/>
                <wp:wrapNone/>
                <wp:docPr id="3" name="Text Box 3"/>
                <wp:cNvGraphicFramePr/>
                <a:graphic xmlns:a="http://schemas.openxmlformats.org/drawingml/2006/main">
                  <a:graphicData uri="http://schemas.microsoft.com/office/word/2010/wordprocessingShape">
                    <wps:wsp>
                      <wps:cNvSpPr txBox="1"/>
                      <wps:spPr>
                        <a:xfrm>
                          <a:off x="0" y="0"/>
                          <a:ext cx="3823335" cy="126428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EB4BEBD" w14:textId="77777777" w:rsidR="00A5362A" w:rsidRDefault="00A5362A" w:rsidP="00E8734F">
                            <w:pPr>
                              <w:spacing w:before="80" w:after="0" w:line="240" w:lineRule="auto"/>
                              <w:jc w:val="center"/>
                            </w:pPr>
                            <w:r>
                              <w:t>By the time you graduate from high school you will have spent approximately</w:t>
                            </w:r>
                          </w:p>
                          <w:p w14:paraId="370623BD" w14:textId="77777777" w:rsidR="00A5362A" w:rsidRPr="00E8734F" w:rsidRDefault="00A5362A" w:rsidP="00E8734F">
                            <w:pPr>
                              <w:spacing w:after="0"/>
                              <w:jc w:val="center"/>
                              <w:rPr>
                                <w:sz w:val="44"/>
                                <w:szCs w:val="44"/>
                              </w:rPr>
                            </w:pPr>
                            <w:r w:rsidRPr="00E8734F">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14,000</w:t>
                            </w:r>
                            <w:r w:rsidRPr="00E873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734F">
                              <w:rPr>
                                <w:sz w:val="40"/>
                                <w:szCs w:val="40"/>
                              </w:rPr>
                              <w:t>hours in school.</w:t>
                            </w:r>
                          </w:p>
                          <w:p w14:paraId="0195E3A7" w14:textId="77777777" w:rsidR="00A5362A" w:rsidRDefault="00A5362A" w:rsidP="00E8734F">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DC4AD" id="_x0000_t202" coordsize="21600,21600" o:spt="202" path="m0,0l0,21600,21600,21600,21600,0xe">
                <v:stroke joinstyle="miter"/>
                <v:path gradientshapeok="t" o:connecttype="rect"/>
              </v:shapetype>
              <v:shape id="Text Box 3" o:spid="_x0000_s1026" type="#_x0000_t202" style="position:absolute;left:0;text-align:left;margin-left:112.05pt;margin-top:46.85pt;width:301.05pt;height:9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" fillcolor="#d8d8d8 [2732]" stroked="f">
                <v:textbox>
                  <w:txbxContent>
                    <w:p w14:paraId="3EB4BEBD" w14:textId="77777777" w:rsidR="00A5362A" w:rsidRDefault="00A5362A" w:rsidP="00E8734F">
                      <w:pPr>
                        <w:spacing w:before="80" w:after="0" w:line="240" w:lineRule="auto"/>
                        <w:jc w:val="center"/>
                      </w:pPr>
                      <w:r>
                        <w:t>By the time you graduate from high school you will have spent approximately</w:t>
                      </w:r>
                    </w:p>
                    <w:p w14:paraId="370623BD" w14:textId="77777777" w:rsidR="00A5362A" w:rsidRPr="00E8734F" w:rsidRDefault="00A5362A" w:rsidP="00E8734F">
                      <w:pPr>
                        <w:spacing w:after="0"/>
                        <w:jc w:val="center"/>
                        <w:rPr>
                          <w:sz w:val="44"/>
                          <w:szCs w:val="44"/>
                        </w:rPr>
                      </w:pPr>
                      <w:r w:rsidRPr="00E8734F">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14,000</w:t>
                      </w:r>
                      <w:r w:rsidRPr="00E873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734F">
                        <w:rPr>
                          <w:sz w:val="40"/>
                          <w:szCs w:val="40"/>
                        </w:rPr>
                        <w:t>hours in school.</w:t>
                      </w:r>
                    </w:p>
                    <w:p w14:paraId="0195E3A7" w14:textId="77777777" w:rsidR="00A5362A" w:rsidRDefault="00A5362A" w:rsidP="00E8734F">
                      <w:pPr>
                        <w:spacing w:after="0"/>
                        <w:jc w:val="center"/>
                      </w:pPr>
                    </w:p>
                  </w:txbxContent>
                </v:textbox>
              </v:shape>
            </w:pict>
          </mc:Fallback>
        </mc:AlternateContent>
      </w:r>
    </w:p>
    <w:p w14:paraId="062ED0E3" w14:textId="77777777" w:rsidR="00E8734F" w:rsidRDefault="00DF5FC2" w:rsidP="006B6975">
      <w:pPr>
        <w:jc w:val="center"/>
      </w:pPr>
      <w:r>
        <w:rPr>
          <w:rFonts w:ascii="Helvetica" w:hAnsi="Helvetica" w:cs="Helvetica"/>
          <w:noProof/>
          <w:color w:val="auto"/>
          <w:sz w:val="24"/>
          <w:szCs w:val="24"/>
          <w:lang w:eastAsia="en-US"/>
        </w:rPr>
        <w:drawing>
          <wp:inline distT="0" distB="0" distL="0" distR="0" wp14:anchorId="4F77432E" wp14:editId="2D590AC4">
            <wp:extent cx="2082800" cy="1943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988" t="8491" r="9114" b="15106"/>
                    <a:stretch/>
                  </pic:blipFill>
                  <pic:spPr bwMode="auto">
                    <a:xfrm>
                      <a:off x="0" y="0"/>
                      <a:ext cx="208280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28AA1995" w14:textId="77777777" w:rsidR="006B6975" w:rsidRDefault="006B6975" w:rsidP="005531B2">
      <w:pPr>
        <w:spacing w:line="280" w:lineRule="auto"/>
        <w:rPr>
          <w:i/>
          <w:color w:val="211E1F"/>
        </w:rPr>
      </w:pPr>
    </w:p>
    <w:p w14:paraId="4D1057E6" w14:textId="77777777" w:rsidR="00457CBD" w:rsidRDefault="00457CBD" w:rsidP="005531B2">
      <w:pPr>
        <w:spacing w:line="280" w:lineRule="auto"/>
        <w:rPr>
          <w:i/>
        </w:rPr>
      </w:pPr>
      <w:r w:rsidRPr="00457CBD">
        <w:rPr>
          <w:i/>
          <w:color w:val="211E1F"/>
        </w:rPr>
        <w:t>That’s a pretty good reason to spend some time thinking about and planning your career.</w:t>
      </w:r>
    </w:p>
    <w:p w14:paraId="570C0863" w14:textId="77777777" w:rsidR="006B6975" w:rsidRDefault="006B6975" w:rsidP="00457CBD">
      <w:pPr>
        <w:spacing w:line="280" w:lineRule="auto"/>
        <w:rPr>
          <w:i/>
          <w:color w:val="211E1F"/>
        </w:rPr>
      </w:pPr>
    </w:p>
    <w:p w14:paraId="452F2D3F" w14:textId="2746A2EC" w:rsidR="006B6975" w:rsidRDefault="00457CBD" w:rsidP="00457CBD">
      <w:pPr>
        <w:spacing w:line="280" w:lineRule="auto"/>
        <w:rPr>
          <w:i/>
          <w:color w:val="211E1F"/>
        </w:rPr>
      </w:pPr>
      <w:r w:rsidRPr="00457CBD">
        <w:rPr>
          <w:i/>
          <w:color w:val="211E1F"/>
        </w:rPr>
        <w:t>How to find the care</w:t>
      </w:r>
      <w:r>
        <w:rPr>
          <w:i/>
          <w:color w:val="211E1F"/>
        </w:rPr>
        <w:t xml:space="preserve">er that is a right fit for </w:t>
      </w:r>
      <w:r w:rsidRPr="00457CBD">
        <w:rPr>
          <w:i/>
          <w:color w:val="211E1F"/>
        </w:rPr>
        <w:t xml:space="preserve">you? </w:t>
      </w:r>
    </w:p>
    <w:p w14:paraId="79A67211" w14:textId="5BE5067C" w:rsidR="006B6975" w:rsidRDefault="006B6975" w:rsidP="00457CBD">
      <w:pPr>
        <w:spacing w:line="280" w:lineRule="auto"/>
        <w:rPr>
          <w:i/>
          <w:color w:val="211E1F"/>
        </w:rPr>
      </w:pPr>
      <w:r w:rsidRPr="00457CBD">
        <w:rPr>
          <w:rFonts w:cs="Helvetica"/>
          <w:noProof/>
          <w:lang w:eastAsia="en-US"/>
        </w:rPr>
        <w:drawing>
          <wp:anchor distT="0" distB="0" distL="114300" distR="114300" simplePos="0" relativeHeight="251662336" behindDoc="0" locked="0" layoutInCell="1" allowOverlap="1" wp14:anchorId="4F671FD2" wp14:editId="7125C577">
            <wp:simplePos x="0" y="0"/>
            <wp:positionH relativeFrom="column">
              <wp:posOffset>3533140</wp:posOffset>
            </wp:positionH>
            <wp:positionV relativeFrom="paragraph">
              <wp:posOffset>258445</wp:posOffset>
            </wp:positionV>
            <wp:extent cx="2959100" cy="1946910"/>
            <wp:effectExtent l="177800" t="279400" r="165100" b="288290"/>
            <wp:wrapTight wrapText="bothSides">
              <wp:wrapPolygon edited="0">
                <wp:start x="-454" y="-36"/>
                <wp:lineTo x="-395" y="13726"/>
                <wp:lineTo x="-1123" y="13941"/>
                <wp:lineTo x="-451" y="19197"/>
                <wp:lineTo x="3649" y="21718"/>
                <wp:lineTo x="18957" y="21790"/>
                <wp:lineTo x="20120" y="22020"/>
                <wp:lineTo x="21940" y="21483"/>
                <wp:lineTo x="21790" y="2580"/>
                <wp:lineTo x="21366" y="-739"/>
                <wp:lineTo x="19950" y="-1469"/>
                <wp:lineTo x="16492" y="-448"/>
                <wp:lineTo x="15926" y="-4874"/>
                <wp:lineTo x="638" y="-358"/>
                <wp:lineTo x="-454" y="-3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59831">
                      <a:off x="0" y="0"/>
                      <a:ext cx="295910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auto"/>
          <w:sz w:val="24"/>
          <w:szCs w:val="24"/>
          <w:lang w:eastAsia="en-US"/>
        </w:rPr>
        <w:drawing>
          <wp:anchor distT="0" distB="0" distL="114300" distR="114300" simplePos="0" relativeHeight="251663360" behindDoc="0" locked="0" layoutInCell="1" allowOverlap="1" wp14:anchorId="2B820A05" wp14:editId="6F330792">
            <wp:simplePos x="0" y="0"/>
            <wp:positionH relativeFrom="column">
              <wp:posOffset>1067435</wp:posOffset>
            </wp:positionH>
            <wp:positionV relativeFrom="paragraph">
              <wp:posOffset>238760</wp:posOffset>
            </wp:positionV>
            <wp:extent cx="698500" cy="698500"/>
            <wp:effectExtent l="0" t="0" r="12700" b="12700"/>
            <wp:wrapTight wrapText="bothSides">
              <wp:wrapPolygon edited="0">
                <wp:start x="0" y="0"/>
                <wp:lineTo x="0" y="21207"/>
                <wp:lineTo x="21207" y="21207"/>
                <wp:lineTo x="212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1873" b="7949"/>
                    <a:stretch/>
                  </pic:blipFill>
                  <pic:spPr bwMode="auto">
                    <a:xfrm>
                      <a:off x="0" y="0"/>
                      <a:ext cx="69850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F10CE" w14:textId="3DE79E08" w:rsidR="00457CBD" w:rsidRPr="00457CBD" w:rsidRDefault="005531B2" w:rsidP="00457CBD">
      <w:pPr>
        <w:spacing w:line="280" w:lineRule="auto"/>
        <w:rPr>
          <w:i/>
        </w:rPr>
      </w:pPr>
      <w:r>
        <w:rPr>
          <w:i/>
          <w:color w:val="211E1F"/>
        </w:rPr>
        <w:t>The key is</w:t>
      </w:r>
      <w:r w:rsidR="00457CBD" w:rsidRPr="00457CBD">
        <w:rPr>
          <w:i/>
          <w:color w:val="211E1F"/>
        </w:rPr>
        <w:t>:</w:t>
      </w:r>
    </w:p>
    <w:p w14:paraId="65D4A67F" w14:textId="77777777" w:rsidR="005531B2" w:rsidRPr="005531B2" w:rsidRDefault="005531B2" w:rsidP="005531B2">
      <w:pPr>
        <w:widowControl w:val="0"/>
        <w:tabs>
          <w:tab w:val="left" w:pos="822"/>
          <w:tab w:val="left" w:pos="823"/>
        </w:tabs>
        <w:autoSpaceDE w:val="0"/>
        <w:autoSpaceDN w:val="0"/>
        <w:spacing w:after="0"/>
        <w:rPr>
          <w:i/>
        </w:rPr>
      </w:pPr>
    </w:p>
    <w:p w14:paraId="2A043320" w14:textId="77777777" w:rsidR="00457CBD" w:rsidRPr="00457CBD" w:rsidRDefault="00457CBD" w:rsidP="00457CBD">
      <w:pPr>
        <w:pStyle w:val="ListParagraph"/>
        <w:widowControl w:val="0"/>
        <w:numPr>
          <w:ilvl w:val="0"/>
          <w:numId w:val="1"/>
        </w:numPr>
        <w:tabs>
          <w:tab w:val="left" w:pos="822"/>
          <w:tab w:val="left" w:pos="823"/>
        </w:tabs>
        <w:autoSpaceDE w:val="0"/>
        <w:autoSpaceDN w:val="0"/>
        <w:spacing w:after="0"/>
        <w:contextualSpacing w:val="0"/>
        <w:rPr>
          <w:i/>
        </w:rPr>
      </w:pPr>
      <w:r w:rsidRPr="00457CBD">
        <w:rPr>
          <w:i/>
          <w:color w:val="211E1F"/>
        </w:rPr>
        <w:t>Your interests</w:t>
      </w:r>
    </w:p>
    <w:p w14:paraId="7E2A160F" w14:textId="77777777" w:rsidR="00457CBD" w:rsidRPr="00457CBD" w:rsidRDefault="00457CBD" w:rsidP="00457CBD">
      <w:pPr>
        <w:pStyle w:val="ListParagraph"/>
        <w:widowControl w:val="0"/>
        <w:numPr>
          <w:ilvl w:val="0"/>
          <w:numId w:val="1"/>
        </w:numPr>
        <w:tabs>
          <w:tab w:val="left" w:pos="822"/>
          <w:tab w:val="left" w:pos="823"/>
        </w:tabs>
        <w:autoSpaceDE w:val="0"/>
        <w:autoSpaceDN w:val="0"/>
        <w:spacing w:after="0"/>
        <w:contextualSpacing w:val="0"/>
        <w:rPr>
          <w:i/>
        </w:rPr>
      </w:pPr>
      <w:r w:rsidRPr="00457CBD">
        <w:rPr>
          <w:i/>
          <w:color w:val="211E1F"/>
        </w:rPr>
        <w:t>Your abilities</w:t>
      </w:r>
    </w:p>
    <w:p w14:paraId="2F9D2992" w14:textId="77777777" w:rsidR="00457CBD" w:rsidRPr="00457CBD" w:rsidRDefault="00457CBD" w:rsidP="00457CBD">
      <w:pPr>
        <w:pStyle w:val="ListParagraph"/>
        <w:widowControl w:val="0"/>
        <w:numPr>
          <w:ilvl w:val="0"/>
          <w:numId w:val="1"/>
        </w:numPr>
        <w:tabs>
          <w:tab w:val="left" w:pos="822"/>
          <w:tab w:val="left" w:pos="823"/>
        </w:tabs>
        <w:autoSpaceDE w:val="0"/>
        <w:autoSpaceDN w:val="0"/>
        <w:spacing w:after="0"/>
        <w:contextualSpacing w:val="0"/>
        <w:rPr>
          <w:i/>
        </w:rPr>
      </w:pPr>
      <w:r w:rsidRPr="00457CBD">
        <w:rPr>
          <w:i/>
          <w:color w:val="211E1F"/>
        </w:rPr>
        <w:t>Your habits</w:t>
      </w:r>
    </w:p>
    <w:p w14:paraId="3B50A413" w14:textId="77777777" w:rsidR="00457CBD" w:rsidRPr="00457CBD" w:rsidRDefault="00457CBD" w:rsidP="00457CBD">
      <w:pPr>
        <w:pStyle w:val="ListParagraph"/>
        <w:widowControl w:val="0"/>
        <w:numPr>
          <w:ilvl w:val="0"/>
          <w:numId w:val="1"/>
        </w:numPr>
        <w:tabs>
          <w:tab w:val="left" w:pos="822"/>
          <w:tab w:val="left" w:pos="823"/>
        </w:tabs>
        <w:autoSpaceDE w:val="0"/>
        <w:autoSpaceDN w:val="0"/>
        <w:spacing w:after="0"/>
        <w:contextualSpacing w:val="0"/>
        <w:rPr>
          <w:i/>
        </w:rPr>
      </w:pPr>
      <w:r w:rsidRPr="00457CBD">
        <w:rPr>
          <w:i/>
          <w:color w:val="211E1F"/>
        </w:rPr>
        <w:t>Your skills</w:t>
      </w:r>
    </w:p>
    <w:p w14:paraId="1FB3452C" w14:textId="77777777" w:rsidR="00457CBD" w:rsidRPr="00457CBD" w:rsidRDefault="00457CBD" w:rsidP="00457CBD">
      <w:pPr>
        <w:pStyle w:val="ListParagraph"/>
        <w:widowControl w:val="0"/>
        <w:numPr>
          <w:ilvl w:val="0"/>
          <w:numId w:val="1"/>
        </w:numPr>
        <w:tabs>
          <w:tab w:val="left" w:pos="822"/>
          <w:tab w:val="left" w:pos="823"/>
        </w:tabs>
        <w:autoSpaceDE w:val="0"/>
        <w:autoSpaceDN w:val="0"/>
        <w:spacing w:after="0"/>
        <w:contextualSpacing w:val="0"/>
        <w:rPr>
          <w:i/>
        </w:rPr>
      </w:pPr>
      <w:r w:rsidRPr="00457CBD">
        <w:rPr>
          <w:i/>
          <w:color w:val="211E1F"/>
        </w:rPr>
        <w:t>Your goals</w:t>
      </w:r>
    </w:p>
    <w:p w14:paraId="3B715B69" w14:textId="77777777" w:rsidR="00F1695D" w:rsidRDefault="00F1695D" w:rsidP="00607262">
      <w:pPr>
        <w:jc w:val="center"/>
      </w:pPr>
    </w:p>
    <w:p w14:paraId="06CCAE5A" w14:textId="77777777" w:rsidR="005531B2" w:rsidRDefault="005531B2" w:rsidP="005531B2">
      <w:pPr>
        <w:spacing w:line="280" w:lineRule="auto"/>
        <w:ind w:left="102" w:right="236"/>
        <w:rPr>
          <w:i/>
          <w:color w:val="211E1F"/>
        </w:rPr>
      </w:pPr>
      <w:r w:rsidRPr="005531B2">
        <w:rPr>
          <w:i/>
          <w:color w:val="211E1F"/>
        </w:rPr>
        <w:lastRenderedPageBreak/>
        <w:t>Career Exploration is as much about finding the jobs that are likely to help you be successful and happy as it is about identifying those that are not at good match.</w:t>
      </w:r>
    </w:p>
    <w:p w14:paraId="7549790D" w14:textId="506C6ADA" w:rsidR="005531B2" w:rsidRDefault="006B6975" w:rsidP="005531B2">
      <w:pPr>
        <w:spacing w:line="280" w:lineRule="auto"/>
        <w:ind w:left="218" w:right="136"/>
        <w:rPr>
          <w:i/>
          <w:color w:val="211E1F"/>
        </w:rPr>
      </w:pPr>
      <w:r>
        <w:rPr>
          <w:rFonts w:ascii="Helvetica" w:hAnsi="Helvetica" w:cs="Helvetica"/>
          <w:noProof/>
          <w:sz w:val="24"/>
          <w:szCs w:val="24"/>
          <w:lang w:eastAsia="en-US"/>
        </w:rPr>
        <w:drawing>
          <wp:anchor distT="0" distB="0" distL="114300" distR="114300" simplePos="0" relativeHeight="251665408" behindDoc="0" locked="0" layoutInCell="1" allowOverlap="1" wp14:anchorId="7ABEF5AD" wp14:editId="1FDD09AC">
            <wp:simplePos x="0" y="0"/>
            <wp:positionH relativeFrom="column">
              <wp:posOffset>3201670</wp:posOffset>
            </wp:positionH>
            <wp:positionV relativeFrom="paragraph">
              <wp:posOffset>2103120</wp:posOffset>
            </wp:positionV>
            <wp:extent cx="3644900" cy="2419985"/>
            <wp:effectExtent l="0" t="0" r="12700" b="0"/>
            <wp:wrapTight wrapText="bothSides">
              <wp:wrapPolygon edited="0">
                <wp:start x="0" y="0"/>
                <wp:lineTo x="0" y="21311"/>
                <wp:lineTo x="21525" y="21311"/>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9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B2" w:rsidRPr="005531B2">
        <w:rPr>
          <w:i/>
          <w:color w:val="211E1F"/>
        </w:rPr>
        <w:t xml:space="preserve">Remember - your interests in the future will probably be different than they are now, but that's okay. In fact, most people will have between 6 to 8 different careers during those </w:t>
      </w:r>
      <w:r w:rsidR="005531B2">
        <w:rPr>
          <w:i/>
          <w:color w:val="211E1F"/>
        </w:rPr>
        <w:t>90</w:t>
      </w:r>
      <w:r w:rsidR="005531B2" w:rsidRPr="005531B2">
        <w:rPr>
          <w:i/>
          <w:color w:val="211E1F"/>
        </w:rPr>
        <w:t>,000 hours they work. Don't be afraid of change! Determining who you are and what direction you want to go are things that you will continue to do throughout your life. You will have ideas of what you can become good at and like a hypothesis you can test those ideas out by experimenting. If you don't already know your calling, that's normal. It's too hard to predict which career is right for you when you are starting out. Instead go ahead and try things, you will learn as you go.</w:t>
      </w:r>
    </w:p>
    <w:p w14:paraId="1EB5D712" w14:textId="6805659A" w:rsidR="005531B2" w:rsidRPr="005531B2" w:rsidRDefault="0088587F" w:rsidP="005531B2">
      <w:pPr>
        <w:ind w:left="418"/>
        <w:rPr>
          <w:i/>
          <w:color w:val="211E1F"/>
        </w:rPr>
      </w:pPr>
      <w:r w:rsidRPr="005531B2">
        <w:rPr>
          <w:i/>
          <w:color w:val="211E1F"/>
        </w:rPr>
        <w:t>So,</w:t>
      </w:r>
      <w:r w:rsidR="005531B2" w:rsidRPr="005531B2">
        <w:rPr>
          <w:i/>
          <w:color w:val="211E1F"/>
        </w:rPr>
        <w:t xml:space="preserve"> let's begin by answering a few </w:t>
      </w:r>
      <w:r w:rsidR="005531B2">
        <w:rPr>
          <w:i/>
          <w:color w:val="211E1F"/>
        </w:rPr>
        <w:t xml:space="preserve">     </w:t>
      </w:r>
      <w:r w:rsidR="005531B2" w:rsidRPr="005531B2">
        <w:rPr>
          <w:i/>
          <w:color w:val="211E1F"/>
        </w:rPr>
        <w:t>questions about yourself:</w:t>
      </w:r>
    </w:p>
    <w:p w14:paraId="41087E05" w14:textId="77777777" w:rsidR="005531B2" w:rsidRPr="005531B2" w:rsidRDefault="005531B2" w:rsidP="005531B2">
      <w:pPr>
        <w:pStyle w:val="BodyText"/>
        <w:spacing w:before="11"/>
        <w:rPr>
          <w:rFonts w:asciiTheme="minorHAnsi" w:hAnsiTheme="minorHAnsi"/>
          <w:i/>
          <w:sz w:val="28"/>
          <w:szCs w:val="28"/>
        </w:rPr>
      </w:pPr>
    </w:p>
    <w:p w14:paraId="7DD74D4B" w14:textId="77777777" w:rsidR="005531B2" w:rsidRPr="005531B2" w:rsidRDefault="005531B2" w:rsidP="005531B2">
      <w:pPr>
        <w:pStyle w:val="ListParagraph"/>
        <w:widowControl w:val="0"/>
        <w:numPr>
          <w:ilvl w:val="2"/>
          <w:numId w:val="1"/>
        </w:numPr>
        <w:tabs>
          <w:tab w:val="left" w:pos="738"/>
        </w:tabs>
        <w:autoSpaceDE w:val="0"/>
        <w:autoSpaceDN w:val="0"/>
        <w:spacing w:after="0" w:line="240" w:lineRule="auto"/>
        <w:ind w:left="738"/>
        <w:contextualSpacing w:val="0"/>
        <w:rPr>
          <w:i/>
        </w:rPr>
      </w:pPr>
      <w:r w:rsidRPr="005531B2">
        <w:rPr>
          <w:i/>
          <w:color w:val="211E1F"/>
        </w:rPr>
        <w:t>Name at least one thing that you do better than most of your friends:</w:t>
      </w:r>
    </w:p>
    <w:p w14:paraId="47BD4163" w14:textId="77777777" w:rsidR="005531B2" w:rsidRDefault="005531B2" w:rsidP="005531B2">
      <w:pPr>
        <w:pStyle w:val="BodyText"/>
        <w:spacing w:before="11"/>
        <w:rPr>
          <w:rFonts w:asciiTheme="minorHAnsi" w:hAnsiTheme="minorHAnsi"/>
          <w:i/>
          <w:sz w:val="28"/>
          <w:szCs w:val="28"/>
        </w:rPr>
      </w:pPr>
    </w:p>
    <w:p w14:paraId="428258A5" w14:textId="77777777" w:rsidR="005531B2" w:rsidRDefault="005531B2" w:rsidP="005531B2">
      <w:pPr>
        <w:pStyle w:val="BodyText"/>
        <w:spacing w:before="11"/>
        <w:rPr>
          <w:rFonts w:asciiTheme="minorHAnsi" w:hAnsiTheme="minorHAnsi"/>
          <w:i/>
          <w:sz w:val="28"/>
          <w:szCs w:val="28"/>
        </w:rPr>
      </w:pPr>
    </w:p>
    <w:p w14:paraId="1D8F7814" w14:textId="77777777" w:rsidR="005531B2" w:rsidRPr="005531B2" w:rsidRDefault="005531B2" w:rsidP="005531B2">
      <w:pPr>
        <w:pStyle w:val="BodyText"/>
        <w:spacing w:before="11"/>
        <w:rPr>
          <w:rFonts w:asciiTheme="minorHAnsi" w:hAnsiTheme="minorHAnsi"/>
          <w:i/>
          <w:sz w:val="28"/>
          <w:szCs w:val="28"/>
        </w:rPr>
      </w:pPr>
    </w:p>
    <w:p w14:paraId="23FE4B58" w14:textId="77777777" w:rsidR="005531B2" w:rsidRPr="005531B2" w:rsidRDefault="005531B2" w:rsidP="005531B2">
      <w:pPr>
        <w:pStyle w:val="ListParagraph"/>
        <w:widowControl w:val="0"/>
        <w:numPr>
          <w:ilvl w:val="2"/>
          <w:numId w:val="1"/>
        </w:numPr>
        <w:tabs>
          <w:tab w:val="left" w:pos="738"/>
        </w:tabs>
        <w:autoSpaceDE w:val="0"/>
        <w:autoSpaceDN w:val="0"/>
        <w:spacing w:after="0" w:line="240" w:lineRule="auto"/>
        <w:ind w:left="738"/>
        <w:contextualSpacing w:val="0"/>
        <w:rPr>
          <w:i/>
        </w:rPr>
      </w:pPr>
      <w:r w:rsidRPr="005531B2">
        <w:rPr>
          <w:i/>
          <w:color w:val="211E1F"/>
        </w:rPr>
        <w:t>Name one or more activities that you become so involved in that you lose track of time:</w:t>
      </w:r>
    </w:p>
    <w:p w14:paraId="6D9D2BA9" w14:textId="77777777" w:rsidR="005531B2" w:rsidRDefault="005531B2" w:rsidP="005531B2">
      <w:pPr>
        <w:pStyle w:val="BodyText"/>
        <w:spacing w:before="11"/>
        <w:rPr>
          <w:rFonts w:asciiTheme="minorHAnsi" w:hAnsiTheme="minorHAnsi"/>
          <w:i/>
          <w:sz w:val="28"/>
          <w:szCs w:val="28"/>
        </w:rPr>
      </w:pPr>
    </w:p>
    <w:p w14:paraId="41A0D12E" w14:textId="77777777" w:rsidR="005531B2" w:rsidRDefault="005531B2" w:rsidP="005531B2">
      <w:pPr>
        <w:pStyle w:val="BodyText"/>
        <w:spacing w:before="11"/>
        <w:rPr>
          <w:rFonts w:asciiTheme="minorHAnsi" w:hAnsiTheme="minorHAnsi"/>
          <w:i/>
          <w:sz w:val="28"/>
          <w:szCs w:val="28"/>
        </w:rPr>
      </w:pPr>
    </w:p>
    <w:p w14:paraId="5185A302" w14:textId="77777777" w:rsidR="005531B2" w:rsidRPr="005531B2" w:rsidRDefault="005531B2" w:rsidP="005531B2">
      <w:pPr>
        <w:pStyle w:val="BodyText"/>
        <w:spacing w:before="11"/>
        <w:rPr>
          <w:rFonts w:asciiTheme="minorHAnsi" w:hAnsiTheme="minorHAnsi"/>
          <w:i/>
          <w:sz w:val="28"/>
          <w:szCs w:val="28"/>
        </w:rPr>
      </w:pPr>
    </w:p>
    <w:p w14:paraId="0ECB60A4" w14:textId="77777777" w:rsidR="005531B2" w:rsidRPr="005531B2" w:rsidRDefault="005531B2" w:rsidP="005531B2">
      <w:pPr>
        <w:pStyle w:val="ListParagraph"/>
        <w:widowControl w:val="0"/>
        <w:numPr>
          <w:ilvl w:val="2"/>
          <w:numId w:val="1"/>
        </w:numPr>
        <w:tabs>
          <w:tab w:val="left" w:pos="738"/>
        </w:tabs>
        <w:autoSpaceDE w:val="0"/>
        <w:autoSpaceDN w:val="0"/>
        <w:spacing w:after="0" w:line="240" w:lineRule="auto"/>
        <w:ind w:left="738"/>
        <w:contextualSpacing w:val="0"/>
        <w:rPr>
          <w:i/>
        </w:rPr>
      </w:pPr>
      <w:r w:rsidRPr="005531B2">
        <w:rPr>
          <w:i/>
          <w:color w:val="211E1F"/>
        </w:rPr>
        <w:t>What achievements make you most proud?</w:t>
      </w:r>
    </w:p>
    <w:p w14:paraId="2B47300C" w14:textId="77777777" w:rsidR="005531B2" w:rsidRDefault="005531B2" w:rsidP="005531B2">
      <w:pPr>
        <w:pStyle w:val="BodyText"/>
        <w:spacing w:before="11"/>
        <w:rPr>
          <w:rFonts w:asciiTheme="minorHAnsi" w:hAnsiTheme="minorHAnsi"/>
          <w:i/>
          <w:sz w:val="28"/>
          <w:szCs w:val="28"/>
        </w:rPr>
      </w:pPr>
    </w:p>
    <w:p w14:paraId="650B063D" w14:textId="77777777" w:rsidR="005531B2" w:rsidRDefault="005531B2" w:rsidP="005531B2">
      <w:pPr>
        <w:pStyle w:val="BodyText"/>
        <w:spacing w:before="11"/>
        <w:rPr>
          <w:rFonts w:asciiTheme="minorHAnsi" w:hAnsiTheme="minorHAnsi"/>
          <w:i/>
          <w:sz w:val="28"/>
          <w:szCs w:val="28"/>
        </w:rPr>
      </w:pPr>
    </w:p>
    <w:p w14:paraId="72FB2FBE" w14:textId="77777777" w:rsidR="005531B2" w:rsidRPr="005531B2" w:rsidRDefault="005531B2" w:rsidP="005531B2">
      <w:pPr>
        <w:pStyle w:val="BodyText"/>
        <w:spacing w:before="11"/>
        <w:rPr>
          <w:rFonts w:asciiTheme="minorHAnsi" w:hAnsiTheme="minorHAnsi"/>
          <w:i/>
          <w:sz w:val="28"/>
          <w:szCs w:val="28"/>
        </w:rPr>
      </w:pPr>
    </w:p>
    <w:p w14:paraId="29638735" w14:textId="77777777" w:rsidR="005531B2" w:rsidRPr="005531B2" w:rsidRDefault="005531B2" w:rsidP="005531B2">
      <w:pPr>
        <w:pStyle w:val="ListParagraph"/>
        <w:widowControl w:val="0"/>
        <w:numPr>
          <w:ilvl w:val="2"/>
          <w:numId w:val="1"/>
        </w:numPr>
        <w:tabs>
          <w:tab w:val="left" w:pos="738"/>
        </w:tabs>
        <w:autoSpaceDE w:val="0"/>
        <w:autoSpaceDN w:val="0"/>
        <w:spacing w:after="0" w:line="280" w:lineRule="auto"/>
        <w:ind w:left="738" w:right="288"/>
        <w:contextualSpacing w:val="0"/>
        <w:rPr>
          <w:i/>
        </w:rPr>
      </w:pPr>
      <w:r w:rsidRPr="005531B2">
        <w:rPr>
          <w:i/>
          <w:color w:val="211E1F"/>
        </w:rPr>
        <w:t>Write down three words you'd use to describe yourself. Then ask someone who knows you well to do the same.</w:t>
      </w:r>
    </w:p>
    <w:p w14:paraId="6A46C768" w14:textId="77777777" w:rsidR="005531B2" w:rsidRDefault="005531B2" w:rsidP="005531B2">
      <w:pPr>
        <w:pStyle w:val="BodyText"/>
        <w:spacing w:before="6"/>
        <w:rPr>
          <w:rFonts w:asciiTheme="minorHAnsi" w:hAnsiTheme="minorHAnsi"/>
          <w:i/>
          <w:sz w:val="28"/>
          <w:szCs w:val="28"/>
        </w:rPr>
      </w:pPr>
    </w:p>
    <w:p w14:paraId="385CC1BD" w14:textId="77777777" w:rsidR="005531B2" w:rsidRDefault="005531B2" w:rsidP="005531B2">
      <w:pPr>
        <w:pStyle w:val="BodyText"/>
        <w:spacing w:before="6"/>
        <w:rPr>
          <w:rFonts w:asciiTheme="minorHAnsi" w:hAnsiTheme="minorHAnsi"/>
          <w:i/>
          <w:sz w:val="28"/>
          <w:szCs w:val="28"/>
        </w:rPr>
      </w:pPr>
    </w:p>
    <w:p w14:paraId="59814B25" w14:textId="77777777" w:rsidR="005531B2" w:rsidRPr="005531B2" w:rsidRDefault="005531B2" w:rsidP="005531B2">
      <w:pPr>
        <w:pStyle w:val="BodyText"/>
        <w:spacing w:before="6"/>
        <w:rPr>
          <w:rFonts w:asciiTheme="minorHAnsi" w:hAnsiTheme="minorHAnsi"/>
          <w:i/>
          <w:sz w:val="28"/>
          <w:szCs w:val="28"/>
        </w:rPr>
      </w:pPr>
    </w:p>
    <w:p w14:paraId="502CC253" w14:textId="77777777" w:rsidR="005531B2" w:rsidRPr="005531B2" w:rsidRDefault="005531B2" w:rsidP="005531B2">
      <w:pPr>
        <w:pStyle w:val="ListParagraph"/>
        <w:widowControl w:val="0"/>
        <w:numPr>
          <w:ilvl w:val="2"/>
          <w:numId w:val="1"/>
        </w:numPr>
        <w:tabs>
          <w:tab w:val="left" w:pos="738"/>
        </w:tabs>
        <w:autoSpaceDE w:val="0"/>
        <w:autoSpaceDN w:val="0"/>
        <w:spacing w:after="0" w:line="240" w:lineRule="auto"/>
        <w:ind w:left="738"/>
        <w:contextualSpacing w:val="0"/>
        <w:rPr>
          <w:i/>
        </w:rPr>
      </w:pPr>
      <w:r w:rsidRPr="005531B2">
        <w:rPr>
          <w:i/>
          <w:color w:val="211E1F"/>
        </w:rPr>
        <w:t>Is there anything that you've always dreamed of doing?</w:t>
      </w:r>
    </w:p>
    <w:p w14:paraId="6027DBF7" w14:textId="77777777" w:rsidR="005531B2" w:rsidRDefault="005531B2" w:rsidP="005531B2"/>
    <w:p w14:paraId="60D81B42" w14:textId="77777777" w:rsidR="006B6975" w:rsidRDefault="006B6975" w:rsidP="005531B2"/>
    <w:p w14:paraId="0E4F71A2" w14:textId="77777777" w:rsidR="006B6975" w:rsidRPr="005531B2" w:rsidRDefault="006B6975" w:rsidP="005531B2">
      <w:pPr>
        <w:sectPr w:rsidR="006B6975" w:rsidRPr="005531B2" w:rsidSect="005531B2">
          <w:pgSz w:w="12240" w:h="15840"/>
          <w:pgMar w:top="720" w:right="720" w:bottom="274" w:left="720" w:header="720" w:footer="720" w:gutter="0"/>
          <w:cols w:space="720"/>
          <w:docGrid w:linePitch="299"/>
        </w:sectPr>
      </w:pPr>
    </w:p>
    <w:p w14:paraId="742E8F8F" w14:textId="77777777" w:rsidR="005531B2" w:rsidRPr="00172075" w:rsidRDefault="005531B2" w:rsidP="005531B2">
      <w:pPr>
        <w:spacing w:before="14" w:after="0" w:line="240" w:lineRule="auto"/>
        <w:rPr>
          <w:rFonts w:asciiTheme="majorHAnsi" w:hAnsiTheme="majorHAnsi"/>
          <w:b/>
          <w:i/>
          <w:color w:val="211E1F"/>
          <w:sz w:val="27"/>
          <w:szCs w:val="27"/>
        </w:rPr>
      </w:pPr>
      <w:r w:rsidRPr="00172075">
        <w:rPr>
          <w:rFonts w:asciiTheme="majorHAnsi" w:hAnsiTheme="majorHAnsi"/>
          <w:b/>
          <w:i/>
          <w:color w:val="211E1F"/>
          <w:sz w:val="27"/>
          <w:szCs w:val="27"/>
        </w:rPr>
        <w:lastRenderedPageBreak/>
        <w:t>Take this Career Cluster Interest Survey to help you discover which clusters fit you.</w:t>
      </w:r>
    </w:p>
    <w:p w14:paraId="4EF82676" w14:textId="77777777" w:rsidR="006B6975" w:rsidRDefault="006B6975" w:rsidP="0000114E">
      <w:pPr>
        <w:pStyle w:val="NoSpacing"/>
        <w:rPr>
          <w:b/>
          <w:w w:val="95"/>
        </w:rPr>
      </w:pPr>
    </w:p>
    <w:p w14:paraId="071ED12A" w14:textId="77777777" w:rsidR="006B6975" w:rsidRDefault="00D87498" w:rsidP="0000114E">
      <w:pPr>
        <w:pStyle w:val="NoSpacing"/>
      </w:pPr>
      <w:r w:rsidRPr="0000114E">
        <w:rPr>
          <w:b/>
          <w:w w:val="95"/>
        </w:rPr>
        <w:t>Directions:</w:t>
      </w:r>
      <w:r w:rsidR="005531B2" w:rsidRPr="00D87498">
        <w:rPr>
          <w:rFonts w:asciiTheme="majorHAnsi" w:hAnsiTheme="majorHAnsi"/>
          <w:spacing w:val="19"/>
          <w:w w:val="95"/>
        </w:rPr>
        <w:t xml:space="preserve"> </w:t>
      </w:r>
      <w:r>
        <w:t>C</w:t>
      </w:r>
      <w:r w:rsidR="006B6975">
        <w:t>heck</w:t>
      </w:r>
      <w:r w:rsidRPr="00D87498">
        <w:t xml:space="preserve"> the items in each box that best describe you. You ma</w:t>
      </w:r>
      <w:r w:rsidR="006B6975">
        <w:t>y make as many or as few checks</w:t>
      </w:r>
      <w:r w:rsidRPr="00D87498">
        <w:t xml:space="preserve"> as you choose. </w:t>
      </w:r>
      <w:r w:rsidR="006B6975">
        <w:t xml:space="preserve"> Next, add up the number of checks</w:t>
      </w:r>
      <w:r w:rsidRPr="00D87498">
        <w:t xml:space="preserve"> in each box</w:t>
      </w:r>
      <w:r w:rsidR="006D12FC">
        <w:t xml:space="preserve"> and put the total for the row in the last box.</w:t>
      </w:r>
    </w:p>
    <w:p w14:paraId="38769904" w14:textId="0B5070CF" w:rsidR="005531B2" w:rsidRDefault="006D12FC" w:rsidP="0000114E">
      <w:pPr>
        <w:pStyle w:val="NoSpacing"/>
      </w:pPr>
      <w:r>
        <w:t xml:space="preserve">Look to see which three rows </w:t>
      </w:r>
      <w:r w:rsidR="00D87498" w:rsidRPr="00D87498">
        <w:t>have the highest numbers. Find the corresponding career clusters on the pages immediately following this survey to see which career clusters you may want to explore.</w:t>
      </w:r>
    </w:p>
    <w:p w14:paraId="20E84A58" w14:textId="77777777" w:rsidR="006B6975" w:rsidRDefault="006B6975" w:rsidP="0000114E">
      <w:pPr>
        <w:pStyle w:val="NoSpacing"/>
      </w:pPr>
    </w:p>
    <w:p w14:paraId="12381E56" w14:textId="0DF07514" w:rsidR="006B6975" w:rsidRDefault="006B6975" w:rsidP="0000114E">
      <w:pPr>
        <w:pStyle w:val="NoSpacing"/>
      </w:pPr>
      <w:r w:rsidRPr="00D87498">
        <w:rPr>
          <w:i/>
          <w:color w:val="181818"/>
          <w:sz w:val="16"/>
        </w:rPr>
        <w:t xml:space="preserve">Source: Adapted from the Guidance Division Survey, Oklahoma Department of Career and Technology Education </w:t>
      </w:r>
      <w:r>
        <w:rPr>
          <w:i/>
          <w:color w:val="181818"/>
          <w:sz w:val="16"/>
        </w:rPr>
        <w:t xml:space="preserve">(2005) and from Minnesota State </w:t>
      </w:r>
      <w:r w:rsidRPr="00D87498">
        <w:rPr>
          <w:i/>
          <w:color w:val="181818"/>
          <w:sz w:val="16"/>
        </w:rPr>
        <w:t>CAREERwise Education/ Minnesota Department of Education and MnCareers (2017)</w:t>
      </w:r>
    </w:p>
    <w:p w14:paraId="38D8FB1B" w14:textId="77777777" w:rsidR="00D87498" w:rsidRDefault="00D87498" w:rsidP="005C4583">
      <w:pPr>
        <w:spacing w:after="0"/>
      </w:pPr>
    </w:p>
    <w:tbl>
      <w:tblPr>
        <w:tblStyle w:val="TableGrid"/>
        <w:tblW w:w="10700" w:type="dxa"/>
        <w:tblInd w:w="-5" w:type="dxa"/>
        <w:tblBorders>
          <w:insideV w:val="none" w:sz="0" w:space="0" w:color="auto"/>
        </w:tblBorders>
        <w:tblLayout w:type="fixed"/>
        <w:tblCellMar>
          <w:left w:w="14" w:type="dxa"/>
          <w:right w:w="14" w:type="dxa"/>
        </w:tblCellMar>
        <w:tblLook w:val="04A0" w:firstRow="1" w:lastRow="0" w:firstColumn="1" w:lastColumn="0" w:noHBand="0" w:noVBand="1"/>
      </w:tblPr>
      <w:tblGrid>
        <w:gridCol w:w="350"/>
        <w:gridCol w:w="4940"/>
        <w:gridCol w:w="2630"/>
        <w:gridCol w:w="1890"/>
        <w:gridCol w:w="890"/>
      </w:tblGrid>
      <w:tr w:rsidR="00F87E0A" w:rsidRPr="005C4583" w14:paraId="365220CC" w14:textId="77777777" w:rsidTr="00BA7E6A">
        <w:trPr>
          <w:cantSplit/>
          <w:trHeight w:val="602"/>
        </w:trPr>
        <w:tc>
          <w:tcPr>
            <w:tcW w:w="350" w:type="dxa"/>
            <w:textDirection w:val="btLr"/>
            <w:vAlign w:val="center"/>
          </w:tcPr>
          <w:p w14:paraId="48B3AFBA" w14:textId="38A8EEC0" w:rsidR="00231EB3" w:rsidRPr="005C4583" w:rsidRDefault="00231EB3" w:rsidP="00BA7E6A">
            <w:pPr>
              <w:spacing w:after="0"/>
              <w:jc w:val="center"/>
              <w:rPr>
                <w:rFonts w:ascii="Tahoma" w:hAnsi="Tahoma" w:cs="Tahoma"/>
                <w:b/>
                <w:sz w:val="24"/>
                <w:szCs w:val="24"/>
              </w:rPr>
            </w:pPr>
          </w:p>
        </w:tc>
        <w:tc>
          <w:tcPr>
            <w:tcW w:w="4940" w:type="dxa"/>
            <w:vAlign w:val="center"/>
          </w:tcPr>
          <w:p w14:paraId="22CFE494" w14:textId="3A32C4C6" w:rsidR="00231EB3" w:rsidRPr="005C4583" w:rsidRDefault="00231EB3" w:rsidP="00BA7E6A">
            <w:pPr>
              <w:spacing w:after="0"/>
              <w:jc w:val="center"/>
              <w:rPr>
                <w:rFonts w:ascii="Tahoma" w:hAnsi="Tahoma" w:cs="Tahoma"/>
                <w:b/>
                <w:sz w:val="20"/>
                <w:szCs w:val="20"/>
              </w:rPr>
            </w:pPr>
            <w:r w:rsidRPr="005C4583">
              <w:rPr>
                <w:rFonts w:ascii="Tahoma" w:hAnsi="Tahoma" w:cs="Tahoma"/>
                <w:b/>
                <w:sz w:val="20"/>
                <w:szCs w:val="20"/>
              </w:rPr>
              <w:t>Activities that describe what I like to do:</w:t>
            </w:r>
          </w:p>
          <w:p w14:paraId="77260DAD" w14:textId="716FBBE8" w:rsidR="00231EB3" w:rsidRPr="005C4583" w:rsidRDefault="00231EB3" w:rsidP="00BA7E6A">
            <w:pPr>
              <w:spacing w:after="0"/>
              <w:jc w:val="center"/>
              <w:rPr>
                <w:rFonts w:ascii="Tahoma" w:hAnsi="Tahoma" w:cs="Tahoma"/>
                <w:b/>
                <w:sz w:val="20"/>
                <w:szCs w:val="20"/>
              </w:rPr>
            </w:pPr>
          </w:p>
        </w:tc>
        <w:tc>
          <w:tcPr>
            <w:tcW w:w="2630" w:type="dxa"/>
            <w:vAlign w:val="center"/>
          </w:tcPr>
          <w:p w14:paraId="684CC438" w14:textId="5CEF3E7D" w:rsidR="00231EB3" w:rsidRPr="005C4583" w:rsidRDefault="00231EB3" w:rsidP="00BA7E6A">
            <w:pPr>
              <w:spacing w:after="0"/>
              <w:jc w:val="center"/>
              <w:rPr>
                <w:rFonts w:ascii="Tahoma" w:hAnsi="Tahoma" w:cs="Tahoma"/>
                <w:b/>
                <w:sz w:val="20"/>
                <w:szCs w:val="20"/>
              </w:rPr>
            </w:pPr>
            <w:r w:rsidRPr="005C4583">
              <w:rPr>
                <w:rFonts w:ascii="Tahoma" w:hAnsi="Tahoma" w:cs="Tahoma"/>
                <w:b/>
                <w:sz w:val="20"/>
                <w:szCs w:val="20"/>
              </w:rPr>
              <w:t>Personal qualities that describe me:</w:t>
            </w:r>
          </w:p>
          <w:p w14:paraId="09E7A202" w14:textId="77777777" w:rsidR="00231EB3" w:rsidRPr="005C4583" w:rsidRDefault="00231EB3" w:rsidP="00BA7E6A">
            <w:pPr>
              <w:spacing w:after="0"/>
              <w:jc w:val="center"/>
              <w:rPr>
                <w:rFonts w:ascii="Tahoma" w:hAnsi="Tahoma" w:cs="Tahoma"/>
                <w:b/>
                <w:sz w:val="20"/>
                <w:szCs w:val="20"/>
              </w:rPr>
            </w:pPr>
          </w:p>
        </w:tc>
        <w:tc>
          <w:tcPr>
            <w:tcW w:w="1890" w:type="dxa"/>
            <w:vAlign w:val="center"/>
          </w:tcPr>
          <w:p w14:paraId="03B1A6E1" w14:textId="520721CC" w:rsidR="00304C86" w:rsidRDefault="00231EB3" w:rsidP="00BA7E6A">
            <w:pPr>
              <w:spacing w:after="0"/>
              <w:jc w:val="center"/>
              <w:rPr>
                <w:rFonts w:ascii="Tahoma" w:hAnsi="Tahoma" w:cs="Tahoma"/>
                <w:b/>
                <w:sz w:val="20"/>
                <w:szCs w:val="20"/>
              </w:rPr>
            </w:pPr>
            <w:r w:rsidRPr="005C4583">
              <w:rPr>
                <w:rFonts w:ascii="Tahoma" w:hAnsi="Tahoma" w:cs="Tahoma"/>
                <w:b/>
                <w:sz w:val="20"/>
                <w:szCs w:val="20"/>
              </w:rPr>
              <w:t>School subjects</w:t>
            </w:r>
          </w:p>
          <w:p w14:paraId="69210267" w14:textId="515BC101" w:rsidR="00231EB3" w:rsidRPr="005C4583" w:rsidRDefault="00231EB3" w:rsidP="00BA7E6A">
            <w:pPr>
              <w:spacing w:after="0"/>
              <w:ind w:left="310"/>
              <w:jc w:val="center"/>
              <w:rPr>
                <w:rFonts w:ascii="Tahoma" w:hAnsi="Tahoma" w:cs="Tahoma"/>
                <w:b/>
                <w:sz w:val="20"/>
                <w:szCs w:val="20"/>
              </w:rPr>
            </w:pPr>
            <w:r w:rsidRPr="005C4583">
              <w:rPr>
                <w:rFonts w:ascii="Tahoma" w:hAnsi="Tahoma" w:cs="Tahoma"/>
                <w:b/>
                <w:sz w:val="20"/>
                <w:szCs w:val="20"/>
              </w:rPr>
              <w:t>that I like:</w:t>
            </w:r>
          </w:p>
          <w:p w14:paraId="163ED975" w14:textId="77777777" w:rsidR="00231EB3" w:rsidRPr="005C4583" w:rsidRDefault="00231EB3" w:rsidP="00BA7E6A">
            <w:pPr>
              <w:spacing w:after="0"/>
              <w:jc w:val="center"/>
              <w:rPr>
                <w:rFonts w:ascii="Tahoma" w:hAnsi="Tahoma" w:cs="Tahoma"/>
                <w:b/>
                <w:sz w:val="20"/>
                <w:szCs w:val="20"/>
              </w:rPr>
            </w:pPr>
          </w:p>
        </w:tc>
        <w:tc>
          <w:tcPr>
            <w:tcW w:w="890" w:type="dxa"/>
            <w:vAlign w:val="bottom"/>
          </w:tcPr>
          <w:p w14:paraId="04290FDC" w14:textId="76A87310" w:rsidR="00231EB3" w:rsidRPr="005C4583" w:rsidRDefault="00231EB3" w:rsidP="00BA7E6A">
            <w:pPr>
              <w:spacing w:after="0"/>
              <w:jc w:val="center"/>
              <w:rPr>
                <w:rFonts w:ascii="Tahoma" w:hAnsi="Tahoma" w:cs="Tahoma"/>
                <w:b/>
                <w:sz w:val="20"/>
                <w:szCs w:val="20"/>
              </w:rPr>
            </w:pPr>
            <w:r w:rsidRPr="005C4583">
              <w:rPr>
                <w:rFonts w:ascii="Tahoma" w:hAnsi="Tahoma" w:cs="Tahoma"/>
                <w:b/>
                <w:sz w:val="20"/>
                <w:szCs w:val="20"/>
              </w:rPr>
              <w:t>Total number circled</w:t>
            </w:r>
          </w:p>
        </w:tc>
      </w:tr>
      <w:tr w:rsidR="00F87E0A" w:rsidRPr="005C4583" w14:paraId="11D15E72" w14:textId="77777777" w:rsidTr="00BA7E6A">
        <w:trPr>
          <w:cantSplit/>
          <w:trHeight w:val="1134"/>
        </w:trPr>
        <w:tc>
          <w:tcPr>
            <w:tcW w:w="350" w:type="dxa"/>
            <w:textDirection w:val="btLr"/>
          </w:tcPr>
          <w:p w14:paraId="55376C33" w14:textId="13593C0C" w:rsidR="00231EB3" w:rsidRPr="005C4583" w:rsidRDefault="006D12FC" w:rsidP="005C4583">
            <w:pPr>
              <w:spacing w:after="0"/>
              <w:jc w:val="center"/>
              <w:rPr>
                <w:rFonts w:ascii="Tahoma" w:hAnsi="Tahoma" w:cs="Tahoma"/>
                <w:b/>
                <w:sz w:val="24"/>
                <w:szCs w:val="24"/>
              </w:rPr>
            </w:pPr>
            <w:r w:rsidRPr="005C4583">
              <w:rPr>
                <w:rFonts w:ascii="Tahoma" w:hAnsi="Tahoma" w:cs="Tahoma"/>
                <w:b/>
                <w:sz w:val="24"/>
                <w:szCs w:val="24"/>
              </w:rPr>
              <w:t>Row</w:t>
            </w:r>
            <w:r w:rsidR="00231EB3" w:rsidRPr="005C4583">
              <w:rPr>
                <w:rFonts w:ascii="Tahoma" w:hAnsi="Tahoma" w:cs="Tahoma"/>
                <w:b/>
                <w:sz w:val="24"/>
                <w:szCs w:val="24"/>
              </w:rPr>
              <w:t xml:space="preserve"> 1</w:t>
            </w:r>
          </w:p>
        </w:tc>
        <w:tc>
          <w:tcPr>
            <w:tcW w:w="4940" w:type="dxa"/>
          </w:tcPr>
          <w:p w14:paraId="06020DEC" w14:textId="30695D92" w:rsidR="00231EB3" w:rsidRPr="005C458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Learn how things grow and stay alive.</w:t>
            </w:r>
          </w:p>
          <w:p w14:paraId="17DCD41A" w14:textId="77777777" w:rsidR="00231EB3" w:rsidRPr="005C458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the best use of the earth’s natural resources.</w:t>
            </w:r>
          </w:p>
          <w:p w14:paraId="0DC1BA39" w14:textId="77777777" w:rsidR="00231EB3" w:rsidRPr="005C458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Hunt and/or ﬁsh.</w:t>
            </w:r>
          </w:p>
          <w:p w14:paraId="5C11C8D7" w14:textId="77777777" w:rsidR="00231EB3" w:rsidRPr="005C458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Protect the environment.</w:t>
            </w:r>
          </w:p>
          <w:p w14:paraId="3152B96C" w14:textId="77777777" w:rsidR="00231EB3" w:rsidRPr="005C458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Be outdoors in all kinds of weather.</w:t>
            </w:r>
          </w:p>
          <w:p w14:paraId="4DA02B7E" w14:textId="77777777" w:rsidR="00231EB3" w:rsidRPr="005C458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Plan, budget, and keep records.</w:t>
            </w:r>
          </w:p>
          <w:p w14:paraId="6D3ADDFF" w14:textId="77777777" w:rsidR="00231EB3" w:rsidRDefault="00231EB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Operate machines and keep them in good repair.</w:t>
            </w:r>
          </w:p>
          <w:p w14:paraId="07C0FC98" w14:textId="14B150A6" w:rsidR="00BA7E6A" w:rsidRPr="005C4583" w:rsidRDefault="00BA7E6A" w:rsidP="00BA7E6A">
            <w:pPr>
              <w:pStyle w:val="ListParagraph"/>
              <w:spacing w:after="0"/>
              <w:ind w:left="504"/>
              <w:rPr>
                <w:rFonts w:ascii="Tahoma" w:hAnsi="Tahoma" w:cs="Tahoma"/>
                <w:sz w:val="20"/>
                <w:szCs w:val="20"/>
              </w:rPr>
            </w:pPr>
          </w:p>
        </w:tc>
        <w:tc>
          <w:tcPr>
            <w:tcW w:w="2630" w:type="dxa"/>
          </w:tcPr>
          <w:p w14:paraId="1FD34F21" w14:textId="77777777" w:rsidR="00231EB3" w:rsidRPr="005C4583" w:rsidRDefault="00231EB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Self-reliant</w:t>
            </w:r>
          </w:p>
          <w:p w14:paraId="088F729E" w14:textId="77777777" w:rsidR="00231EB3" w:rsidRPr="005C4583" w:rsidRDefault="00231EB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Nature lover</w:t>
            </w:r>
          </w:p>
          <w:p w14:paraId="022CD1C6" w14:textId="77777777" w:rsidR="00231EB3" w:rsidRPr="005C4583" w:rsidRDefault="00231EB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Physically active</w:t>
            </w:r>
          </w:p>
          <w:p w14:paraId="0C783927" w14:textId="77777777" w:rsidR="00231EB3" w:rsidRPr="005C4583" w:rsidRDefault="00231EB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Planner</w:t>
            </w:r>
          </w:p>
          <w:p w14:paraId="11A6F577" w14:textId="7B3544B0" w:rsidR="00231EB3" w:rsidRPr="005C4583" w:rsidRDefault="00231EB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Creative problem solver</w:t>
            </w:r>
          </w:p>
        </w:tc>
        <w:tc>
          <w:tcPr>
            <w:tcW w:w="1890" w:type="dxa"/>
          </w:tcPr>
          <w:p w14:paraId="48AA6774" w14:textId="77777777" w:rsidR="00231EB3" w:rsidRPr="005C4583" w:rsidRDefault="00231EB3" w:rsidP="0004478E">
            <w:pPr>
              <w:pStyle w:val="ListParagraph"/>
              <w:numPr>
                <w:ilvl w:val="0"/>
                <w:numId w:val="13"/>
              </w:numPr>
              <w:spacing w:after="0"/>
              <w:ind w:left="430"/>
              <w:rPr>
                <w:rFonts w:ascii="Tahoma" w:hAnsi="Tahoma" w:cs="Tahoma"/>
                <w:sz w:val="20"/>
                <w:szCs w:val="20"/>
              </w:rPr>
            </w:pPr>
            <w:r w:rsidRPr="005C4583">
              <w:rPr>
                <w:rFonts w:ascii="Tahoma" w:hAnsi="Tahoma" w:cs="Tahoma"/>
                <w:sz w:val="20"/>
                <w:szCs w:val="20"/>
              </w:rPr>
              <w:t>Math</w:t>
            </w:r>
          </w:p>
          <w:p w14:paraId="4C4FB1B2" w14:textId="77777777" w:rsidR="00231EB3" w:rsidRPr="005C4583" w:rsidRDefault="00231EB3" w:rsidP="0004478E">
            <w:pPr>
              <w:pStyle w:val="ListParagraph"/>
              <w:numPr>
                <w:ilvl w:val="0"/>
                <w:numId w:val="13"/>
              </w:numPr>
              <w:spacing w:after="0"/>
              <w:ind w:left="430"/>
              <w:rPr>
                <w:rFonts w:ascii="Tahoma" w:hAnsi="Tahoma" w:cs="Tahoma"/>
                <w:sz w:val="20"/>
                <w:szCs w:val="20"/>
              </w:rPr>
            </w:pPr>
            <w:r w:rsidRPr="005C4583">
              <w:rPr>
                <w:rFonts w:ascii="Tahoma" w:hAnsi="Tahoma" w:cs="Tahoma"/>
                <w:sz w:val="20"/>
                <w:szCs w:val="20"/>
              </w:rPr>
              <w:t>Biology, Zoology</w:t>
            </w:r>
          </w:p>
          <w:p w14:paraId="2860CA5D" w14:textId="77777777" w:rsidR="00231EB3" w:rsidRPr="005C4583" w:rsidRDefault="00231EB3" w:rsidP="0004478E">
            <w:pPr>
              <w:pStyle w:val="ListParagraph"/>
              <w:numPr>
                <w:ilvl w:val="0"/>
                <w:numId w:val="13"/>
              </w:numPr>
              <w:spacing w:after="0"/>
              <w:ind w:left="430"/>
              <w:rPr>
                <w:rFonts w:ascii="Tahoma" w:hAnsi="Tahoma" w:cs="Tahoma"/>
                <w:sz w:val="20"/>
                <w:szCs w:val="20"/>
              </w:rPr>
            </w:pPr>
            <w:r w:rsidRPr="005C4583">
              <w:rPr>
                <w:rFonts w:ascii="Tahoma" w:hAnsi="Tahoma" w:cs="Tahoma"/>
                <w:sz w:val="20"/>
                <w:szCs w:val="20"/>
              </w:rPr>
              <w:t>Earth Sciences</w:t>
            </w:r>
          </w:p>
          <w:p w14:paraId="24401D51" w14:textId="77777777" w:rsidR="00231EB3" w:rsidRPr="005C4583" w:rsidRDefault="00231EB3" w:rsidP="0004478E">
            <w:pPr>
              <w:pStyle w:val="ListParagraph"/>
              <w:numPr>
                <w:ilvl w:val="0"/>
                <w:numId w:val="13"/>
              </w:numPr>
              <w:spacing w:after="0"/>
              <w:ind w:left="430" w:right="310"/>
              <w:rPr>
                <w:rFonts w:ascii="Tahoma" w:hAnsi="Tahoma" w:cs="Tahoma"/>
                <w:sz w:val="20"/>
                <w:szCs w:val="20"/>
              </w:rPr>
            </w:pPr>
            <w:r w:rsidRPr="005C4583">
              <w:rPr>
                <w:rFonts w:ascii="Tahoma" w:hAnsi="Tahoma" w:cs="Tahoma"/>
                <w:sz w:val="20"/>
                <w:szCs w:val="20"/>
              </w:rPr>
              <w:t>Chemistry</w:t>
            </w:r>
          </w:p>
          <w:p w14:paraId="4D238A15" w14:textId="4AB1637F" w:rsidR="00231EB3" w:rsidRPr="005C4583" w:rsidRDefault="00231EB3" w:rsidP="0004478E">
            <w:pPr>
              <w:pStyle w:val="ListParagraph"/>
              <w:numPr>
                <w:ilvl w:val="0"/>
                <w:numId w:val="13"/>
              </w:numPr>
              <w:spacing w:after="0"/>
              <w:ind w:left="430"/>
              <w:rPr>
                <w:rFonts w:ascii="Tahoma" w:hAnsi="Tahoma" w:cs="Tahoma"/>
                <w:sz w:val="20"/>
                <w:szCs w:val="20"/>
              </w:rPr>
            </w:pPr>
            <w:r w:rsidRPr="005C4583">
              <w:rPr>
                <w:rFonts w:ascii="Tahoma" w:hAnsi="Tahoma" w:cs="Tahoma"/>
                <w:sz w:val="20"/>
                <w:szCs w:val="20"/>
              </w:rPr>
              <w:t>Agriculture</w:t>
            </w:r>
          </w:p>
        </w:tc>
        <w:tc>
          <w:tcPr>
            <w:tcW w:w="890" w:type="dxa"/>
            <w:vAlign w:val="bottom"/>
          </w:tcPr>
          <w:p w14:paraId="677515C7" w14:textId="0B73F4D7" w:rsidR="00231EB3" w:rsidRPr="005C4583" w:rsidRDefault="006D12FC" w:rsidP="00C104D5">
            <w:pPr>
              <w:spacing w:after="0"/>
              <w:rPr>
                <w:rFonts w:ascii="Tahoma" w:hAnsi="Tahoma" w:cs="Tahoma"/>
                <w:b/>
                <w:sz w:val="20"/>
                <w:szCs w:val="20"/>
              </w:rPr>
            </w:pPr>
            <w:r w:rsidRPr="005C4583">
              <w:rPr>
                <w:rFonts w:ascii="Tahoma" w:hAnsi="Tahoma" w:cs="Tahoma"/>
                <w:b/>
                <w:sz w:val="20"/>
                <w:szCs w:val="20"/>
              </w:rPr>
              <w:t xml:space="preserve"> Row 1</w:t>
            </w:r>
          </w:p>
        </w:tc>
      </w:tr>
      <w:tr w:rsidR="00F87E0A" w:rsidRPr="005C4583" w14:paraId="7427B4DE" w14:textId="77777777" w:rsidTr="00BA7E6A">
        <w:trPr>
          <w:cantSplit/>
          <w:trHeight w:val="1134"/>
        </w:trPr>
        <w:tc>
          <w:tcPr>
            <w:tcW w:w="350" w:type="dxa"/>
            <w:textDirection w:val="btLr"/>
          </w:tcPr>
          <w:p w14:paraId="678A0BB8" w14:textId="6C5F45A5" w:rsidR="00231EB3" w:rsidRPr="005C4583" w:rsidRDefault="006D12FC" w:rsidP="005C4583">
            <w:pPr>
              <w:spacing w:after="0"/>
              <w:jc w:val="center"/>
              <w:rPr>
                <w:rFonts w:ascii="Tahoma" w:hAnsi="Tahoma" w:cs="Tahoma"/>
                <w:b/>
                <w:sz w:val="24"/>
                <w:szCs w:val="24"/>
              </w:rPr>
            </w:pPr>
            <w:r w:rsidRPr="005C4583">
              <w:rPr>
                <w:rFonts w:ascii="Tahoma" w:hAnsi="Tahoma" w:cs="Tahoma"/>
                <w:b/>
                <w:sz w:val="24"/>
                <w:szCs w:val="24"/>
              </w:rPr>
              <w:t>Row 2</w:t>
            </w:r>
          </w:p>
          <w:p w14:paraId="65BC8015" w14:textId="77777777" w:rsidR="006D12FC" w:rsidRPr="005C4583" w:rsidRDefault="006D12FC" w:rsidP="005C4583">
            <w:pPr>
              <w:spacing w:after="0"/>
              <w:jc w:val="center"/>
              <w:rPr>
                <w:rFonts w:ascii="Tahoma" w:hAnsi="Tahoma" w:cs="Tahoma"/>
                <w:b/>
                <w:sz w:val="24"/>
                <w:szCs w:val="24"/>
              </w:rPr>
            </w:pPr>
          </w:p>
        </w:tc>
        <w:tc>
          <w:tcPr>
            <w:tcW w:w="4940" w:type="dxa"/>
          </w:tcPr>
          <w:p w14:paraId="3082E292" w14:textId="77777777" w:rsidR="006D12FC" w:rsidRPr="005C458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Read and follow blueprints and/or instructions.</w:t>
            </w:r>
          </w:p>
          <w:p w14:paraId="283ABB41" w14:textId="77777777" w:rsidR="006D12FC" w:rsidRPr="005C458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Picture in my mind what a ﬁnished product looks like.</w:t>
            </w:r>
          </w:p>
          <w:p w14:paraId="702E79A3" w14:textId="77777777" w:rsidR="006D12FC" w:rsidRPr="005C458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my hands.</w:t>
            </w:r>
          </w:p>
          <w:p w14:paraId="41FD57ED" w14:textId="77777777" w:rsidR="006D12FC" w:rsidRPr="005C458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Perform work that requires precise results.</w:t>
            </w:r>
          </w:p>
          <w:p w14:paraId="2F2306BA" w14:textId="77777777" w:rsidR="006D12FC" w:rsidRPr="005C458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Solve technical problems.</w:t>
            </w:r>
          </w:p>
          <w:p w14:paraId="6DC5C910" w14:textId="77777777" w:rsidR="006D12FC" w:rsidRPr="005C458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Visit and learn from beautiful, historic, or interesting buildings.</w:t>
            </w:r>
          </w:p>
          <w:p w14:paraId="06636CA9" w14:textId="77777777" w:rsidR="00231EB3" w:rsidRDefault="006D12FC"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Follow logical, step-by-step procedures.</w:t>
            </w:r>
          </w:p>
          <w:p w14:paraId="2820E527" w14:textId="57BF4D31" w:rsidR="00BA7E6A" w:rsidRPr="005C4583" w:rsidRDefault="00BA7E6A" w:rsidP="00BA7E6A">
            <w:pPr>
              <w:pStyle w:val="ListParagraph"/>
              <w:spacing w:after="0"/>
              <w:ind w:left="504"/>
              <w:rPr>
                <w:rFonts w:ascii="Tahoma" w:hAnsi="Tahoma" w:cs="Tahoma"/>
                <w:sz w:val="20"/>
                <w:szCs w:val="20"/>
              </w:rPr>
            </w:pPr>
          </w:p>
        </w:tc>
        <w:tc>
          <w:tcPr>
            <w:tcW w:w="2630" w:type="dxa"/>
          </w:tcPr>
          <w:p w14:paraId="0D60197F" w14:textId="77777777" w:rsidR="006D12FC" w:rsidRPr="005C4583" w:rsidRDefault="006D12FC"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Curious</w:t>
            </w:r>
          </w:p>
          <w:p w14:paraId="3ABEDB67" w14:textId="77777777" w:rsidR="006D12FC" w:rsidRPr="005C4583" w:rsidRDefault="006D12FC"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at following directions</w:t>
            </w:r>
          </w:p>
          <w:p w14:paraId="46F3D615" w14:textId="77777777" w:rsidR="006D12FC" w:rsidRPr="005C4583" w:rsidRDefault="006D12FC"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Pay attention to detail</w:t>
            </w:r>
          </w:p>
          <w:p w14:paraId="1368D167" w14:textId="77777777" w:rsidR="006D12FC" w:rsidRPr="005C4583" w:rsidRDefault="006D12FC"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at seeing possibilities</w:t>
            </w:r>
          </w:p>
          <w:p w14:paraId="1103C351" w14:textId="373613DE" w:rsidR="00231EB3" w:rsidRPr="005C4583" w:rsidRDefault="006D12FC"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Patient and persistent</w:t>
            </w:r>
          </w:p>
        </w:tc>
        <w:tc>
          <w:tcPr>
            <w:tcW w:w="1890" w:type="dxa"/>
          </w:tcPr>
          <w:p w14:paraId="114C8EBB" w14:textId="77777777" w:rsidR="006D12FC" w:rsidRPr="005C4583" w:rsidRDefault="006D12FC" w:rsidP="0004478E">
            <w:pPr>
              <w:pStyle w:val="ListParagraph"/>
              <w:numPr>
                <w:ilvl w:val="0"/>
                <w:numId w:val="13"/>
              </w:numPr>
              <w:spacing w:after="0"/>
              <w:ind w:left="-5500" w:right="-830" w:firstLine="0"/>
              <w:rPr>
                <w:rFonts w:ascii="Tahoma" w:hAnsi="Tahoma" w:cs="Tahoma"/>
                <w:sz w:val="20"/>
                <w:szCs w:val="20"/>
              </w:rPr>
            </w:pPr>
            <w:r w:rsidRPr="005C4583">
              <w:rPr>
                <w:rFonts w:ascii="Tahoma" w:hAnsi="Tahoma" w:cs="Tahoma"/>
                <w:sz w:val="20"/>
                <w:szCs w:val="20"/>
              </w:rPr>
              <w:t>Math</w:t>
            </w:r>
          </w:p>
          <w:p w14:paraId="410C64B0" w14:textId="77777777" w:rsidR="006D12FC" w:rsidRPr="005C4583" w:rsidRDefault="006D12FC"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Drafting</w:t>
            </w:r>
          </w:p>
          <w:p w14:paraId="137F9C17" w14:textId="77777777" w:rsidR="006D12FC" w:rsidRPr="005C4583" w:rsidRDefault="006D12FC"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Physical Science</w:t>
            </w:r>
          </w:p>
          <w:p w14:paraId="2193E444" w14:textId="77777777" w:rsidR="006D12FC" w:rsidRPr="005C4583" w:rsidRDefault="006D12FC"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Chemistry</w:t>
            </w:r>
          </w:p>
          <w:p w14:paraId="41A8CA3D" w14:textId="1D57A38C" w:rsidR="006D12FC" w:rsidRPr="005C4583" w:rsidRDefault="006D12FC"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Carpentry/</w:t>
            </w:r>
            <w:r w:rsidR="00BA7E6A">
              <w:rPr>
                <w:rFonts w:ascii="Tahoma" w:hAnsi="Tahoma" w:cs="Tahoma"/>
                <w:sz w:val="20"/>
                <w:szCs w:val="20"/>
              </w:rPr>
              <w:t xml:space="preserve"> </w:t>
            </w:r>
            <w:r w:rsidRPr="005C4583">
              <w:rPr>
                <w:rFonts w:ascii="Tahoma" w:hAnsi="Tahoma" w:cs="Tahoma"/>
                <w:sz w:val="20"/>
                <w:szCs w:val="20"/>
              </w:rPr>
              <w:t>Construction</w:t>
            </w:r>
          </w:p>
          <w:p w14:paraId="5868AC1A" w14:textId="2F4C4DF6" w:rsidR="00231EB3" w:rsidRPr="005C4583" w:rsidRDefault="006D12FC"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Electrical/</w:t>
            </w:r>
            <w:r w:rsidR="00BA7E6A">
              <w:rPr>
                <w:rFonts w:ascii="Tahoma" w:hAnsi="Tahoma" w:cs="Tahoma"/>
                <w:sz w:val="20"/>
                <w:szCs w:val="20"/>
              </w:rPr>
              <w:t xml:space="preserve"> </w:t>
            </w:r>
            <w:r w:rsidRPr="005C4583">
              <w:rPr>
                <w:rFonts w:ascii="Tahoma" w:hAnsi="Tahoma" w:cs="Tahoma"/>
                <w:sz w:val="20"/>
                <w:szCs w:val="20"/>
              </w:rPr>
              <w:t>Electronics</w:t>
            </w:r>
          </w:p>
        </w:tc>
        <w:tc>
          <w:tcPr>
            <w:tcW w:w="890" w:type="dxa"/>
            <w:vAlign w:val="bottom"/>
          </w:tcPr>
          <w:p w14:paraId="429F4BB2" w14:textId="232632B4" w:rsidR="00231EB3" w:rsidRPr="005C4583" w:rsidRDefault="006D12FC" w:rsidP="00C104D5">
            <w:pPr>
              <w:spacing w:after="0"/>
              <w:rPr>
                <w:rFonts w:ascii="Tahoma" w:hAnsi="Tahoma" w:cs="Tahoma"/>
                <w:b/>
                <w:sz w:val="20"/>
                <w:szCs w:val="20"/>
              </w:rPr>
            </w:pPr>
            <w:r w:rsidRPr="005C4583">
              <w:rPr>
                <w:rFonts w:ascii="Tahoma" w:hAnsi="Tahoma" w:cs="Tahoma"/>
                <w:b/>
                <w:sz w:val="20"/>
                <w:szCs w:val="20"/>
              </w:rPr>
              <w:t xml:space="preserve"> Row 2</w:t>
            </w:r>
          </w:p>
        </w:tc>
      </w:tr>
      <w:tr w:rsidR="00F87E0A" w:rsidRPr="005C4583" w14:paraId="51388433" w14:textId="77777777" w:rsidTr="00BA7E6A">
        <w:trPr>
          <w:cantSplit/>
          <w:trHeight w:val="1134"/>
        </w:trPr>
        <w:tc>
          <w:tcPr>
            <w:tcW w:w="350" w:type="dxa"/>
            <w:textDirection w:val="btLr"/>
          </w:tcPr>
          <w:p w14:paraId="16514A30" w14:textId="251E4C07" w:rsidR="006D12FC" w:rsidRPr="005C4583" w:rsidRDefault="006D12FC" w:rsidP="005C4583">
            <w:pPr>
              <w:spacing w:after="0"/>
              <w:jc w:val="center"/>
              <w:rPr>
                <w:rFonts w:ascii="Tahoma" w:hAnsi="Tahoma" w:cs="Tahoma"/>
                <w:b/>
                <w:sz w:val="24"/>
                <w:szCs w:val="24"/>
              </w:rPr>
            </w:pPr>
            <w:r w:rsidRPr="005C4583">
              <w:rPr>
                <w:rFonts w:ascii="Tahoma" w:hAnsi="Tahoma" w:cs="Tahoma"/>
                <w:b/>
                <w:sz w:val="24"/>
                <w:szCs w:val="24"/>
              </w:rPr>
              <w:t>Row 3</w:t>
            </w:r>
          </w:p>
          <w:p w14:paraId="5ECCA7C9" w14:textId="77777777" w:rsidR="00231EB3" w:rsidRPr="005C4583" w:rsidRDefault="00231EB3" w:rsidP="005C4583">
            <w:pPr>
              <w:spacing w:after="0"/>
              <w:jc w:val="center"/>
              <w:rPr>
                <w:rFonts w:ascii="Tahoma" w:hAnsi="Tahoma" w:cs="Tahoma"/>
                <w:b/>
                <w:sz w:val="24"/>
                <w:szCs w:val="24"/>
              </w:rPr>
            </w:pPr>
          </w:p>
        </w:tc>
        <w:tc>
          <w:tcPr>
            <w:tcW w:w="4940" w:type="dxa"/>
          </w:tcPr>
          <w:p w14:paraId="61771B51"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Use my imagination to communicate new information to others.</w:t>
            </w:r>
          </w:p>
          <w:p w14:paraId="315FD7F4"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Perform in front of others.</w:t>
            </w:r>
          </w:p>
          <w:p w14:paraId="44EC8A33"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Read and write.</w:t>
            </w:r>
          </w:p>
          <w:p w14:paraId="417EA935"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Play a musical instrument.</w:t>
            </w:r>
          </w:p>
          <w:p w14:paraId="332E3890"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Perform creative, artistic activities.</w:t>
            </w:r>
          </w:p>
          <w:p w14:paraId="0F3CABC8"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Use video and recording technology.</w:t>
            </w:r>
          </w:p>
          <w:p w14:paraId="3252943F" w14:textId="2596C55D" w:rsidR="00231EB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Design brochures and posters.</w:t>
            </w:r>
          </w:p>
        </w:tc>
        <w:tc>
          <w:tcPr>
            <w:tcW w:w="2630" w:type="dxa"/>
          </w:tcPr>
          <w:p w14:paraId="0D07A425"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Creative and imaginative</w:t>
            </w:r>
          </w:p>
          <w:p w14:paraId="7930E62C"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communicator/good vocabulary</w:t>
            </w:r>
          </w:p>
          <w:p w14:paraId="63FB11CE"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Curious about new technology</w:t>
            </w:r>
          </w:p>
          <w:p w14:paraId="31E6F45D"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Relate well to feelings and thoughts of others</w:t>
            </w:r>
          </w:p>
          <w:p w14:paraId="74DB225D" w14:textId="77777777" w:rsidR="00231EB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Determined/tenacious</w:t>
            </w:r>
          </w:p>
          <w:p w14:paraId="250E086F" w14:textId="0439562D" w:rsidR="00BA7E6A" w:rsidRPr="005C4583" w:rsidRDefault="00BA7E6A" w:rsidP="00BA7E6A">
            <w:pPr>
              <w:pStyle w:val="ListParagraph"/>
              <w:spacing w:after="0"/>
              <w:ind w:left="504"/>
              <w:rPr>
                <w:rFonts w:ascii="Tahoma" w:hAnsi="Tahoma" w:cs="Tahoma"/>
                <w:sz w:val="20"/>
                <w:szCs w:val="20"/>
              </w:rPr>
            </w:pPr>
          </w:p>
        </w:tc>
        <w:tc>
          <w:tcPr>
            <w:tcW w:w="1890" w:type="dxa"/>
          </w:tcPr>
          <w:p w14:paraId="3DB2BF54"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Art/Graphic design</w:t>
            </w:r>
          </w:p>
          <w:p w14:paraId="0D62DB00"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Music</w:t>
            </w:r>
          </w:p>
          <w:p w14:paraId="24784E8B"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Speech and Drama</w:t>
            </w:r>
          </w:p>
          <w:p w14:paraId="4629E8C8" w14:textId="77777777" w:rsidR="00BA7E6A"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Journalism/</w:t>
            </w:r>
          </w:p>
          <w:p w14:paraId="3669DF2C" w14:textId="50D41FF7" w:rsidR="00715863" w:rsidRPr="005C4583" w:rsidRDefault="00715863" w:rsidP="00BA7E6A">
            <w:pPr>
              <w:pStyle w:val="ListParagraph"/>
              <w:spacing w:after="0"/>
              <w:ind w:left="504"/>
              <w:rPr>
                <w:rFonts w:ascii="Tahoma" w:hAnsi="Tahoma" w:cs="Tahoma"/>
                <w:sz w:val="20"/>
                <w:szCs w:val="20"/>
              </w:rPr>
            </w:pPr>
            <w:r w:rsidRPr="005C4583">
              <w:rPr>
                <w:rFonts w:ascii="Tahoma" w:hAnsi="Tahoma" w:cs="Tahoma"/>
                <w:sz w:val="20"/>
                <w:szCs w:val="20"/>
              </w:rPr>
              <w:t>Literature</w:t>
            </w:r>
          </w:p>
          <w:p w14:paraId="2666521B" w14:textId="16A36910" w:rsidR="00231EB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Audiovisual Tech</w:t>
            </w:r>
          </w:p>
        </w:tc>
        <w:tc>
          <w:tcPr>
            <w:tcW w:w="890" w:type="dxa"/>
            <w:vAlign w:val="bottom"/>
          </w:tcPr>
          <w:p w14:paraId="3E68B019" w14:textId="79B801B3" w:rsidR="00BA7E6A" w:rsidRPr="005C4583" w:rsidRDefault="00BA7E6A" w:rsidP="00BA7E6A">
            <w:pPr>
              <w:spacing w:after="0"/>
              <w:jc w:val="center"/>
              <w:rPr>
                <w:rFonts w:ascii="Tahoma" w:hAnsi="Tahoma" w:cs="Tahoma"/>
                <w:b/>
                <w:sz w:val="20"/>
                <w:szCs w:val="20"/>
              </w:rPr>
            </w:pPr>
            <w:r>
              <w:rPr>
                <w:rFonts w:ascii="Tahoma" w:hAnsi="Tahoma" w:cs="Tahoma"/>
                <w:b/>
                <w:sz w:val="20"/>
                <w:szCs w:val="20"/>
              </w:rPr>
              <w:t>Row 3</w:t>
            </w:r>
          </w:p>
        </w:tc>
      </w:tr>
      <w:tr w:rsidR="00F87E0A" w:rsidRPr="005C4583" w14:paraId="40A8576C" w14:textId="77777777" w:rsidTr="00BA7E6A">
        <w:trPr>
          <w:cantSplit/>
          <w:trHeight w:val="1134"/>
        </w:trPr>
        <w:tc>
          <w:tcPr>
            <w:tcW w:w="350" w:type="dxa"/>
            <w:textDirection w:val="btLr"/>
          </w:tcPr>
          <w:p w14:paraId="165760AB" w14:textId="595C9373" w:rsidR="006D12FC" w:rsidRPr="005C4583" w:rsidRDefault="006D12FC" w:rsidP="005C4583">
            <w:pPr>
              <w:spacing w:after="0"/>
              <w:jc w:val="center"/>
              <w:rPr>
                <w:rFonts w:ascii="Tahoma" w:hAnsi="Tahoma" w:cs="Tahoma"/>
                <w:b/>
                <w:sz w:val="24"/>
                <w:szCs w:val="24"/>
              </w:rPr>
            </w:pPr>
            <w:r w:rsidRPr="005C4583">
              <w:rPr>
                <w:rFonts w:ascii="Tahoma" w:hAnsi="Tahoma" w:cs="Tahoma"/>
                <w:b/>
                <w:sz w:val="24"/>
                <w:szCs w:val="24"/>
              </w:rPr>
              <w:t>Row 4</w:t>
            </w:r>
          </w:p>
          <w:p w14:paraId="7BAD8868" w14:textId="77777777" w:rsidR="00231EB3" w:rsidRPr="005C4583" w:rsidRDefault="00231EB3" w:rsidP="005C4583">
            <w:pPr>
              <w:spacing w:after="0"/>
              <w:jc w:val="center"/>
              <w:rPr>
                <w:rFonts w:ascii="Tahoma" w:hAnsi="Tahoma" w:cs="Tahoma"/>
                <w:b/>
                <w:sz w:val="24"/>
                <w:szCs w:val="24"/>
              </w:rPr>
            </w:pPr>
          </w:p>
        </w:tc>
        <w:tc>
          <w:tcPr>
            <w:tcW w:w="4940" w:type="dxa"/>
          </w:tcPr>
          <w:p w14:paraId="620462A9"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Perform routine, organized activities but can be ﬂexible.</w:t>
            </w:r>
          </w:p>
          <w:p w14:paraId="5D49E487"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numbers and detailed information.</w:t>
            </w:r>
          </w:p>
          <w:p w14:paraId="76D107E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Be the leader in a group.</w:t>
            </w:r>
          </w:p>
          <w:p w14:paraId="4C29023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business contact with people.</w:t>
            </w:r>
          </w:p>
          <w:p w14:paraId="5C477F0D"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computer programs.</w:t>
            </w:r>
          </w:p>
          <w:p w14:paraId="3DE20BF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Create reports and communicate ideas.</w:t>
            </w:r>
          </w:p>
          <w:p w14:paraId="15C24F9C" w14:textId="77777777" w:rsidR="00231EB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Plan my work and follow instructions without close supervision.</w:t>
            </w:r>
          </w:p>
          <w:p w14:paraId="00347F8F" w14:textId="23F1A7F9" w:rsidR="00BA7E6A" w:rsidRPr="005C4583" w:rsidRDefault="00BA7E6A" w:rsidP="00BA7E6A">
            <w:pPr>
              <w:pStyle w:val="ListParagraph"/>
              <w:spacing w:after="0"/>
              <w:ind w:left="504"/>
              <w:rPr>
                <w:rFonts w:ascii="Tahoma" w:hAnsi="Tahoma" w:cs="Tahoma"/>
                <w:sz w:val="20"/>
                <w:szCs w:val="20"/>
              </w:rPr>
            </w:pPr>
          </w:p>
        </w:tc>
        <w:tc>
          <w:tcPr>
            <w:tcW w:w="2630" w:type="dxa"/>
          </w:tcPr>
          <w:p w14:paraId="2945862C"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Organized</w:t>
            </w:r>
          </w:p>
          <w:p w14:paraId="6B390239"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Practical and logical</w:t>
            </w:r>
          </w:p>
          <w:p w14:paraId="05174669"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Patient</w:t>
            </w:r>
          </w:p>
          <w:p w14:paraId="68F4EDCD"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Tactful</w:t>
            </w:r>
          </w:p>
          <w:p w14:paraId="790E3B0E" w14:textId="1753D281" w:rsidR="00231EB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Responsible</w:t>
            </w:r>
          </w:p>
        </w:tc>
        <w:tc>
          <w:tcPr>
            <w:tcW w:w="1890" w:type="dxa"/>
          </w:tcPr>
          <w:p w14:paraId="2514E3E5"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Computer Applications/ Business and Information Technology</w:t>
            </w:r>
          </w:p>
          <w:p w14:paraId="2D778795"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Accounting</w:t>
            </w:r>
          </w:p>
          <w:p w14:paraId="5D992C3B"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5842A9C0"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31FC8B70" w14:textId="10770E2F" w:rsidR="00231EB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Economics</w:t>
            </w:r>
          </w:p>
        </w:tc>
        <w:tc>
          <w:tcPr>
            <w:tcW w:w="890" w:type="dxa"/>
            <w:vAlign w:val="bottom"/>
          </w:tcPr>
          <w:p w14:paraId="407E1996" w14:textId="0CB79411" w:rsidR="00231EB3" w:rsidRPr="005C4583" w:rsidRDefault="00BA7E6A" w:rsidP="00BA7E6A">
            <w:pPr>
              <w:spacing w:after="0"/>
              <w:jc w:val="center"/>
              <w:rPr>
                <w:rFonts w:ascii="Tahoma" w:hAnsi="Tahoma" w:cs="Tahoma"/>
                <w:b/>
                <w:sz w:val="20"/>
                <w:szCs w:val="20"/>
              </w:rPr>
            </w:pPr>
            <w:r>
              <w:rPr>
                <w:rFonts w:ascii="Tahoma" w:hAnsi="Tahoma" w:cs="Tahoma"/>
                <w:b/>
                <w:sz w:val="20"/>
                <w:szCs w:val="20"/>
              </w:rPr>
              <w:t>Row 4</w:t>
            </w:r>
          </w:p>
        </w:tc>
      </w:tr>
      <w:tr w:rsidR="00BA7E6A" w:rsidRPr="005C4583" w14:paraId="70741C40" w14:textId="77777777" w:rsidTr="00BA7E6A">
        <w:trPr>
          <w:cantSplit/>
          <w:trHeight w:val="602"/>
        </w:trPr>
        <w:tc>
          <w:tcPr>
            <w:tcW w:w="350" w:type="dxa"/>
            <w:textDirection w:val="btLr"/>
            <w:vAlign w:val="center"/>
          </w:tcPr>
          <w:p w14:paraId="3814682A" w14:textId="77777777" w:rsidR="00BA7E6A" w:rsidRPr="005C4583" w:rsidRDefault="00BA7E6A" w:rsidP="00BA7E6A">
            <w:pPr>
              <w:spacing w:after="0"/>
              <w:jc w:val="center"/>
              <w:rPr>
                <w:rFonts w:ascii="Tahoma" w:hAnsi="Tahoma" w:cs="Tahoma"/>
                <w:b/>
                <w:sz w:val="24"/>
                <w:szCs w:val="24"/>
              </w:rPr>
            </w:pPr>
          </w:p>
        </w:tc>
        <w:tc>
          <w:tcPr>
            <w:tcW w:w="4940" w:type="dxa"/>
            <w:vAlign w:val="center"/>
          </w:tcPr>
          <w:p w14:paraId="4FE11BB1" w14:textId="77777777" w:rsidR="00BA7E6A" w:rsidRDefault="00BA7E6A" w:rsidP="00BA7E6A">
            <w:pPr>
              <w:spacing w:after="0"/>
              <w:jc w:val="center"/>
              <w:rPr>
                <w:rFonts w:ascii="Tahoma" w:hAnsi="Tahoma" w:cs="Tahoma"/>
                <w:b/>
                <w:sz w:val="20"/>
                <w:szCs w:val="20"/>
              </w:rPr>
            </w:pPr>
          </w:p>
          <w:p w14:paraId="01ECF318" w14:textId="77777777" w:rsidR="00BA7E6A" w:rsidRPr="005C4583" w:rsidRDefault="00BA7E6A" w:rsidP="00BA7E6A">
            <w:pPr>
              <w:spacing w:after="0"/>
              <w:jc w:val="center"/>
              <w:rPr>
                <w:rFonts w:ascii="Tahoma" w:hAnsi="Tahoma" w:cs="Tahoma"/>
                <w:b/>
                <w:sz w:val="20"/>
                <w:szCs w:val="20"/>
              </w:rPr>
            </w:pPr>
            <w:r w:rsidRPr="005C4583">
              <w:rPr>
                <w:rFonts w:ascii="Tahoma" w:hAnsi="Tahoma" w:cs="Tahoma"/>
                <w:b/>
                <w:sz w:val="20"/>
                <w:szCs w:val="20"/>
              </w:rPr>
              <w:t>Activities that describe what I like to do:</w:t>
            </w:r>
          </w:p>
          <w:p w14:paraId="7A369F68" w14:textId="77777777" w:rsidR="00BA7E6A" w:rsidRPr="005C4583" w:rsidRDefault="00BA7E6A" w:rsidP="00BA7E6A">
            <w:pPr>
              <w:spacing w:after="0"/>
              <w:jc w:val="center"/>
              <w:rPr>
                <w:rFonts w:ascii="Tahoma" w:hAnsi="Tahoma" w:cs="Tahoma"/>
                <w:b/>
                <w:sz w:val="20"/>
                <w:szCs w:val="20"/>
              </w:rPr>
            </w:pPr>
          </w:p>
        </w:tc>
        <w:tc>
          <w:tcPr>
            <w:tcW w:w="2630" w:type="dxa"/>
            <w:vAlign w:val="center"/>
          </w:tcPr>
          <w:p w14:paraId="1C8E41C3" w14:textId="77777777" w:rsidR="00BA7E6A" w:rsidRPr="005C4583" w:rsidRDefault="00BA7E6A" w:rsidP="00BA7E6A">
            <w:pPr>
              <w:spacing w:after="0"/>
              <w:jc w:val="center"/>
              <w:rPr>
                <w:rFonts w:ascii="Tahoma" w:hAnsi="Tahoma" w:cs="Tahoma"/>
                <w:b/>
                <w:sz w:val="20"/>
                <w:szCs w:val="20"/>
              </w:rPr>
            </w:pPr>
            <w:r w:rsidRPr="005C4583">
              <w:rPr>
                <w:rFonts w:ascii="Tahoma" w:hAnsi="Tahoma" w:cs="Tahoma"/>
                <w:b/>
                <w:sz w:val="20"/>
                <w:szCs w:val="20"/>
              </w:rPr>
              <w:t>Personal qualities that describe me:</w:t>
            </w:r>
          </w:p>
          <w:p w14:paraId="187D8C51" w14:textId="77777777" w:rsidR="00BA7E6A" w:rsidRPr="005C4583" w:rsidRDefault="00BA7E6A" w:rsidP="00BA7E6A">
            <w:pPr>
              <w:spacing w:after="0"/>
              <w:jc w:val="center"/>
              <w:rPr>
                <w:rFonts w:ascii="Tahoma" w:hAnsi="Tahoma" w:cs="Tahoma"/>
                <w:b/>
                <w:sz w:val="20"/>
                <w:szCs w:val="20"/>
              </w:rPr>
            </w:pPr>
          </w:p>
        </w:tc>
        <w:tc>
          <w:tcPr>
            <w:tcW w:w="1890" w:type="dxa"/>
            <w:vAlign w:val="center"/>
          </w:tcPr>
          <w:p w14:paraId="237CB4ED" w14:textId="09F0337D" w:rsidR="00BA7E6A" w:rsidRDefault="00BA7E6A" w:rsidP="00BA7E6A">
            <w:pPr>
              <w:spacing w:after="0"/>
              <w:jc w:val="center"/>
              <w:rPr>
                <w:rFonts w:ascii="Tahoma" w:hAnsi="Tahoma" w:cs="Tahoma"/>
                <w:b/>
                <w:sz w:val="20"/>
                <w:szCs w:val="20"/>
              </w:rPr>
            </w:pPr>
            <w:r w:rsidRPr="005C4583">
              <w:rPr>
                <w:rFonts w:ascii="Tahoma" w:hAnsi="Tahoma" w:cs="Tahoma"/>
                <w:b/>
                <w:sz w:val="20"/>
                <w:szCs w:val="20"/>
              </w:rPr>
              <w:t>School subjects</w:t>
            </w:r>
          </w:p>
          <w:p w14:paraId="0235B61A" w14:textId="77777777" w:rsidR="00BA7E6A" w:rsidRPr="005C4583" w:rsidRDefault="00BA7E6A" w:rsidP="00BA7E6A">
            <w:pPr>
              <w:spacing w:after="0"/>
              <w:ind w:left="310"/>
              <w:jc w:val="center"/>
              <w:rPr>
                <w:rFonts w:ascii="Tahoma" w:hAnsi="Tahoma" w:cs="Tahoma"/>
                <w:b/>
                <w:sz w:val="20"/>
                <w:szCs w:val="20"/>
              </w:rPr>
            </w:pPr>
            <w:r w:rsidRPr="005C4583">
              <w:rPr>
                <w:rFonts w:ascii="Tahoma" w:hAnsi="Tahoma" w:cs="Tahoma"/>
                <w:b/>
                <w:sz w:val="20"/>
                <w:szCs w:val="20"/>
              </w:rPr>
              <w:t>that I like:</w:t>
            </w:r>
          </w:p>
          <w:p w14:paraId="6197BA4B" w14:textId="77777777" w:rsidR="00BA7E6A" w:rsidRPr="005C4583" w:rsidRDefault="00BA7E6A" w:rsidP="00BA7E6A">
            <w:pPr>
              <w:spacing w:after="0"/>
              <w:jc w:val="center"/>
              <w:rPr>
                <w:rFonts w:ascii="Tahoma" w:hAnsi="Tahoma" w:cs="Tahoma"/>
                <w:b/>
                <w:sz w:val="20"/>
                <w:szCs w:val="20"/>
              </w:rPr>
            </w:pPr>
          </w:p>
        </w:tc>
        <w:tc>
          <w:tcPr>
            <w:tcW w:w="890" w:type="dxa"/>
            <w:vAlign w:val="bottom"/>
          </w:tcPr>
          <w:p w14:paraId="644D6FC2" w14:textId="5EF4023F" w:rsidR="00BA7E6A" w:rsidRDefault="00BA7E6A" w:rsidP="00BA7E6A">
            <w:pPr>
              <w:spacing w:after="0"/>
              <w:jc w:val="center"/>
              <w:rPr>
                <w:rFonts w:ascii="Tahoma" w:hAnsi="Tahoma" w:cs="Tahoma"/>
                <w:b/>
                <w:sz w:val="20"/>
                <w:szCs w:val="20"/>
              </w:rPr>
            </w:pPr>
            <w:r w:rsidRPr="005C4583">
              <w:rPr>
                <w:rFonts w:ascii="Tahoma" w:hAnsi="Tahoma" w:cs="Tahoma"/>
                <w:b/>
                <w:sz w:val="20"/>
                <w:szCs w:val="20"/>
              </w:rPr>
              <w:t>Total number circled</w:t>
            </w:r>
          </w:p>
          <w:p w14:paraId="14D2A798" w14:textId="77777777" w:rsidR="00BA7E6A" w:rsidRPr="005C4583" w:rsidRDefault="00BA7E6A" w:rsidP="00BA7E6A">
            <w:pPr>
              <w:spacing w:after="0"/>
              <w:jc w:val="center"/>
              <w:rPr>
                <w:rFonts w:ascii="Tahoma" w:hAnsi="Tahoma" w:cs="Tahoma"/>
                <w:b/>
                <w:sz w:val="20"/>
                <w:szCs w:val="20"/>
              </w:rPr>
            </w:pPr>
          </w:p>
        </w:tc>
      </w:tr>
      <w:tr w:rsidR="00F87E0A" w:rsidRPr="005C4583" w14:paraId="7BED6E0E" w14:textId="77777777" w:rsidTr="00BA7E6A">
        <w:trPr>
          <w:cantSplit/>
          <w:trHeight w:val="1134"/>
        </w:trPr>
        <w:tc>
          <w:tcPr>
            <w:tcW w:w="350" w:type="dxa"/>
            <w:textDirection w:val="btLr"/>
          </w:tcPr>
          <w:p w14:paraId="62CAC4C2" w14:textId="662AB1C4" w:rsidR="00231EB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5</w:t>
            </w:r>
          </w:p>
        </w:tc>
        <w:tc>
          <w:tcPr>
            <w:tcW w:w="4940" w:type="dxa"/>
          </w:tcPr>
          <w:p w14:paraId="4BE8F169"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Communicate with different types of people.</w:t>
            </w:r>
          </w:p>
          <w:p w14:paraId="42822934"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Help others with their homework or to learn new things.</w:t>
            </w:r>
          </w:p>
          <w:p w14:paraId="1673847D"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Go to school.</w:t>
            </w:r>
          </w:p>
          <w:p w14:paraId="68AE65A8"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Direct and plan activities for others.</w:t>
            </w:r>
          </w:p>
          <w:p w14:paraId="057ECB5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Handle several responsibilities at once.</w:t>
            </w:r>
          </w:p>
          <w:p w14:paraId="6C4C160E"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Acquire new information.</w:t>
            </w:r>
          </w:p>
          <w:p w14:paraId="316CBFA2" w14:textId="77777777" w:rsidR="00231EB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Help people overcome their challenges.</w:t>
            </w:r>
          </w:p>
          <w:p w14:paraId="152EB276" w14:textId="3DF71989" w:rsidR="00BA7E6A" w:rsidRPr="005C4583" w:rsidRDefault="00BA7E6A" w:rsidP="00BA7E6A">
            <w:pPr>
              <w:pStyle w:val="ListParagraph"/>
              <w:spacing w:after="0"/>
              <w:ind w:left="504"/>
              <w:rPr>
                <w:rFonts w:ascii="Tahoma" w:hAnsi="Tahoma" w:cs="Tahoma"/>
                <w:sz w:val="20"/>
                <w:szCs w:val="20"/>
              </w:rPr>
            </w:pPr>
          </w:p>
        </w:tc>
        <w:tc>
          <w:tcPr>
            <w:tcW w:w="2630" w:type="dxa"/>
          </w:tcPr>
          <w:p w14:paraId="16C374D3"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Friendly</w:t>
            </w:r>
          </w:p>
          <w:p w14:paraId="63658004"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Decision maker</w:t>
            </w:r>
          </w:p>
          <w:p w14:paraId="47ED1097"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Helpful</w:t>
            </w:r>
          </w:p>
          <w:p w14:paraId="6CA24359"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Innovative/Inquisitive</w:t>
            </w:r>
          </w:p>
          <w:p w14:paraId="3B8125BF" w14:textId="27FEAD03" w:rsidR="00231EB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listener</w:t>
            </w:r>
          </w:p>
        </w:tc>
        <w:tc>
          <w:tcPr>
            <w:tcW w:w="1890" w:type="dxa"/>
          </w:tcPr>
          <w:p w14:paraId="501D5D4B"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1190E02A"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Social Studies</w:t>
            </w:r>
          </w:p>
          <w:p w14:paraId="7DF45D88"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22B5260A"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Science</w:t>
            </w:r>
          </w:p>
          <w:p w14:paraId="6491D1CC" w14:textId="1A811C63" w:rsidR="00231EB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Psychology</w:t>
            </w:r>
          </w:p>
        </w:tc>
        <w:tc>
          <w:tcPr>
            <w:tcW w:w="890" w:type="dxa"/>
            <w:vAlign w:val="bottom"/>
          </w:tcPr>
          <w:p w14:paraId="492A6EE7" w14:textId="38D98B08" w:rsidR="00231EB3" w:rsidRPr="005C4583" w:rsidRDefault="00BA7E6A" w:rsidP="00BA7E6A">
            <w:pPr>
              <w:spacing w:after="0"/>
              <w:jc w:val="center"/>
              <w:rPr>
                <w:rFonts w:ascii="Tahoma" w:hAnsi="Tahoma" w:cs="Tahoma"/>
                <w:b/>
                <w:sz w:val="20"/>
                <w:szCs w:val="20"/>
              </w:rPr>
            </w:pPr>
            <w:r>
              <w:rPr>
                <w:rFonts w:ascii="Tahoma" w:hAnsi="Tahoma" w:cs="Tahoma"/>
                <w:b/>
                <w:sz w:val="20"/>
                <w:szCs w:val="20"/>
              </w:rPr>
              <w:t>Row 5</w:t>
            </w:r>
          </w:p>
        </w:tc>
      </w:tr>
      <w:tr w:rsidR="00F87E0A" w:rsidRPr="005C4583" w14:paraId="78D2B5A2" w14:textId="77777777" w:rsidTr="00BA7E6A">
        <w:trPr>
          <w:cantSplit/>
          <w:trHeight w:val="1134"/>
        </w:trPr>
        <w:tc>
          <w:tcPr>
            <w:tcW w:w="350" w:type="dxa"/>
            <w:textDirection w:val="btLr"/>
          </w:tcPr>
          <w:p w14:paraId="355FD146" w14:textId="0EF2A810" w:rsidR="00231EB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6</w:t>
            </w:r>
          </w:p>
        </w:tc>
        <w:tc>
          <w:tcPr>
            <w:tcW w:w="4940" w:type="dxa"/>
          </w:tcPr>
          <w:p w14:paraId="0A2B0D0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numbers.</w:t>
            </w:r>
          </w:p>
          <w:p w14:paraId="30A0280D"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to meet a deadline.</w:t>
            </w:r>
          </w:p>
          <w:p w14:paraId="0B2D5863"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predictions based on existing facts.</w:t>
            </w:r>
          </w:p>
          <w:p w14:paraId="65A48363"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Have a framework of rules by which to operate.</w:t>
            </w:r>
          </w:p>
          <w:p w14:paraId="73515A5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Analyze ﬁnancial information and interpret it to others.</w:t>
            </w:r>
          </w:p>
          <w:p w14:paraId="13045CC2"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Handle money with accuracy and reliability.</w:t>
            </w:r>
          </w:p>
          <w:p w14:paraId="34007169" w14:textId="77777777" w:rsidR="00231EB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Take pride in the way I dress and look.</w:t>
            </w:r>
          </w:p>
          <w:p w14:paraId="5EA3FCA1" w14:textId="29673028" w:rsidR="00BA7E6A" w:rsidRPr="005C4583" w:rsidRDefault="00BA7E6A" w:rsidP="00BA7E6A">
            <w:pPr>
              <w:pStyle w:val="ListParagraph"/>
              <w:spacing w:after="0"/>
              <w:ind w:left="504"/>
              <w:rPr>
                <w:rFonts w:ascii="Tahoma" w:hAnsi="Tahoma" w:cs="Tahoma"/>
                <w:sz w:val="20"/>
                <w:szCs w:val="20"/>
              </w:rPr>
            </w:pPr>
          </w:p>
        </w:tc>
        <w:tc>
          <w:tcPr>
            <w:tcW w:w="2630" w:type="dxa"/>
          </w:tcPr>
          <w:p w14:paraId="62AE63D7"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Trustworthy</w:t>
            </w:r>
          </w:p>
          <w:p w14:paraId="5739111C"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Orderly</w:t>
            </w:r>
          </w:p>
          <w:p w14:paraId="43524F7D"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Self-conﬁdent</w:t>
            </w:r>
          </w:p>
          <w:p w14:paraId="47C052F7"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Logical</w:t>
            </w:r>
          </w:p>
          <w:p w14:paraId="541F9BE8" w14:textId="383B9E6E" w:rsidR="00231EB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Methodical or efﬁcient</w:t>
            </w:r>
          </w:p>
        </w:tc>
        <w:tc>
          <w:tcPr>
            <w:tcW w:w="1890" w:type="dxa"/>
          </w:tcPr>
          <w:p w14:paraId="77BB241C"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Accounting</w:t>
            </w:r>
          </w:p>
          <w:p w14:paraId="61653C55"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03C873F5"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Economics</w:t>
            </w:r>
          </w:p>
          <w:p w14:paraId="100B8E88" w14:textId="77777777" w:rsidR="00BA7E6A"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Banking/</w:t>
            </w:r>
          </w:p>
          <w:p w14:paraId="3C1520C5" w14:textId="2667B287" w:rsidR="00715863" w:rsidRPr="005C4583" w:rsidRDefault="00715863" w:rsidP="00BA7E6A">
            <w:pPr>
              <w:pStyle w:val="ListParagraph"/>
              <w:spacing w:after="0"/>
              <w:ind w:left="504"/>
              <w:rPr>
                <w:rFonts w:ascii="Tahoma" w:hAnsi="Tahoma" w:cs="Tahoma"/>
                <w:sz w:val="20"/>
                <w:szCs w:val="20"/>
              </w:rPr>
            </w:pPr>
            <w:r w:rsidRPr="005C4583">
              <w:rPr>
                <w:rFonts w:ascii="Tahoma" w:hAnsi="Tahoma" w:cs="Tahoma"/>
                <w:sz w:val="20"/>
                <w:szCs w:val="20"/>
              </w:rPr>
              <w:t>Finance</w:t>
            </w:r>
          </w:p>
          <w:p w14:paraId="5BACF0F1" w14:textId="11970A33" w:rsidR="00231EB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Business Law</w:t>
            </w:r>
          </w:p>
        </w:tc>
        <w:tc>
          <w:tcPr>
            <w:tcW w:w="890" w:type="dxa"/>
            <w:vAlign w:val="bottom"/>
          </w:tcPr>
          <w:p w14:paraId="14A42957" w14:textId="38DA3B84" w:rsidR="00231EB3" w:rsidRPr="005C4583" w:rsidRDefault="00BA7E6A" w:rsidP="00BA7E6A">
            <w:pPr>
              <w:spacing w:after="0"/>
              <w:jc w:val="center"/>
              <w:rPr>
                <w:rFonts w:ascii="Tahoma" w:hAnsi="Tahoma" w:cs="Tahoma"/>
                <w:b/>
                <w:sz w:val="20"/>
                <w:szCs w:val="20"/>
              </w:rPr>
            </w:pPr>
            <w:r>
              <w:rPr>
                <w:rFonts w:ascii="Tahoma" w:hAnsi="Tahoma" w:cs="Tahoma"/>
                <w:b/>
                <w:sz w:val="20"/>
                <w:szCs w:val="20"/>
              </w:rPr>
              <w:t>Row 6</w:t>
            </w:r>
          </w:p>
        </w:tc>
      </w:tr>
      <w:tr w:rsidR="00F87E0A" w:rsidRPr="005C4583" w14:paraId="3A3DB4F9" w14:textId="77777777" w:rsidTr="00BA7E6A">
        <w:trPr>
          <w:cantSplit/>
          <w:trHeight w:val="1134"/>
        </w:trPr>
        <w:tc>
          <w:tcPr>
            <w:tcW w:w="350" w:type="dxa"/>
            <w:textDirection w:val="btLr"/>
          </w:tcPr>
          <w:p w14:paraId="7F59ED58" w14:textId="0E262AF5" w:rsidR="00231EB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7</w:t>
            </w:r>
          </w:p>
        </w:tc>
        <w:tc>
          <w:tcPr>
            <w:tcW w:w="4940" w:type="dxa"/>
          </w:tcPr>
          <w:p w14:paraId="559E3C89"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Be involved in politics.</w:t>
            </w:r>
          </w:p>
          <w:p w14:paraId="328546B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Negotiate, defend, and debate ideas and topics.</w:t>
            </w:r>
          </w:p>
          <w:p w14:paraId="3DF68B7C"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Plan activities and work cooperatively with others.</w:t>
            </w:r>
          </w:p>
          <w:p w14:paraId="3651E5F2"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details.</w:t>
            </w:r>
          </w:p>
          <w:p w14:paraId="7EEF3CD7"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Perform a variety of duties that may change often.</w:t>
            </w:r>
          </w:p>
          <w:p w14:paraId="3AFE12B2"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Analyze information and interpret it to others.</w:t>
            </w:r>
          </w:p>
          <w:p w14:paraId="7338A494" w14:textId="77777777" w:rsidR="00231EB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Travel and see things that are new to me.</w:t>
            </w:r>
          </w:p>
          <w:p w14:paraId="468F0F8C" w14:textId="4020039E" w:rsidR="00BA7E6A" w:rsidRPr="005C4583" w:rsidRDefault="00BA7E6A" w:rsidP="00BA7E6A">
            <w:pPr>
              <w:pStyle w:val="ListParagraph"/>
              <w:spacing w:after="0"/>
              <w:ind w:left="504"/>
              <w:rPr>
                <w:rFonts w:ascii="Tahoma" w:hAnsi="Tahoma" w:cs="Tahoma"/>
                <w:sz w:val="20"/>
                <w:szCs w:val="20"/>
              </w:rPr>
            </w:pPr>
          </w:p>
        </w:tc>
        <w:tc>
          <w:tcPr>
            <w:tcW w:w="2630" w:type="dxa"/>
          </w:tcPr>
          <w:p w14:paraId="4D909853"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communicator</w:t>
            </w:r>
          </w:p>
          <w:p w14:paraId="3F3099F8"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Competitive</w:t>
            </w:r>
          </w:p>
          <w:p w14:paraId="468F9590"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Service minded</w:t>
            </w:r>
          </w:p>
          <w:p w14:paraId="0D698052"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Well organized</w:t>
            </w:r>
          </w:p>
          <w:p w14:paraId="795445E6" w14:textId="236C7673" w:rsidR="00231EB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Problem solver</w:t>
            </w:r>
          </w:p>
        </w:tc>
        <w:tc>
          <w:tcPr>
            <w:tcW w:w="1890" w:type="dxa"/>
          </w:tcPr>
          <w:p w14:paraId="604E61C5"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Government</w:t>
            </w:r>
          </w:p>
          <w:p w14:paraId="3A09A579"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1F1DE3CF"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History</w:t>
            </w:r>
          </w:p>
          <w:p w14:paraId="58B92F4D"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310A72CE" w14:textId="5358722A" w:rsidR="00231EB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Foreign Language</w:t>
            </w:r>
          </w:p>
        </w:tc>
        <w:tc>
          <w:tcPr>
            <w:tcW w:w="890" w:type="dxa"/>
            <w:vAlign w:val="bottom"/>
          </w:tcPr>
          <w:p w14:paraId="78E31230" w14:textId="582C5C35" w:rsidR="00231EB3" w:rsidRPr="005C4583" w:rsidRDefault="00BA7E6A" w:rsidP="00C104D5">
            <w:pPr>
              <w:spacing w:after="0"/>
              <w:rPr>
                <w:rFonts w:ascii="Tahoma" w:hAnsi="Tahoma" w:cs="Tahoma"/>
                <w:b/>
                <w:sz w:val="20"/>
                <w:szCs w:val="20"/>
              </w:rPr>
            </w:pPr>
            <w:r>
              <w:rPr>
                <w:rFonts w:ascii="Tahoma" w:hAnsi="Tahoma" w:cs="Tahoma"/>
                <w:b/>
                <w:sz w:val="20"/>
                <w:szCs w:val="20"/>
              </w:rPr>
              <w:t xml:space="preserve"> Row 7</w:t>
            </w:r>
          </w:p>
        </w:tc>
      </w:tr>
      <w:tr w:rsidR="00F87E0A" w:rsidRPr="005C4583" w14:paraId="176B9D23" w14:textId="77777777" w:rsidTr="00BA7E6A">
        <w:trPr>
          <w:cantSplit/>
          <w:trHeight w:val="1134"/>
        </w:trPr>
        <w:tc>
          <w:tcPr>
            <w:tcW w:w="350" w:type="dxa"/>
            <w:textDirection w:val="btLr"/>
          </w:tcPr>
          <w:p w14:paraId="197A156B" w14:textId="46A8EB6D"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8</w:t>
            </w:r>
          </w:p>
        </w:tc>
        <w:tc>
          <w:tcPr>
            <w:tcW w:w="4940" w:type="dxa"/>
          </w:tcPr>
          <w:p w14:paraId="3753127E" w14:textId="77777777" w:rsidR="00BA7E6A" w:rsidRDefault="00BA7E6A" w:rsidP="00BA7E6A">
            <w:pPr>
              <w:pStyle w:val="ListParagraph"/>
              <w:spacing w:after="0"/>
              <w:ind w:left="504"/>
              <w:rPr>
                <w:rFonts w:ascii="Tahoma" w:hAnsi="Tahoma" w:cs="Tahoma"/>
                <w:sz w:val="20"/>
                <w:szCs w:val="20"/>
              </w:rPr>
            </w:pPr>
          </w:p>
          <w:p w14:paraId="314C6B9C"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under pressure.</w:t>
            </w:r>
          </w:p>
          <w:p w14:paraId="5BC8FDF0"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Help sick people and animals.</w:t>
            </w:r>
          </w:p>
          <w:p w14:paraId="48C2B7DA"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decisions based on logic and information.</w:t>
            </w:r>
          </w:p>
          <w:p w14:paraId="711413F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Participate in health and science classes.</w:t>
            </w:r>
          </w:p>
          <w:p w14:paraId="2A4EC88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Respond quickly and calmly in emergencies.</w:t>
            </w:r>
          </w:p>
          <w:p w14:paraId="2B703FDC"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as a member of a team.</w:t>
            </w:r>
          </w:p>
          <w:p w14:paraId="5F0EC32A" w14:textId="77777777" w:rsidR="0071586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 xml:space="preserve">Follow guidelines precisely and meet strict standards </w:t>
            </w:r>
            <w:r w:rsidR="00A5420B" w:rsidRPr="005C4583">
              <w:rPr>
                <w:rFonts w:ascii="Tahoma" w:hAnsi="Tahoma" w:cs="Tahoma"/>
                <w:sz w:val="20"/>
                <w:szCs w:val="20"/>
              </w:rPr>
              <w:t>of accuracy</w:t>
            </w:r>
            <w:r w:rsidRPr="005C4583">
              <w:rPr>
                <w:rFonts w:ascii="Tahoma" w:hAnsi="Tahoma" w:cs="Tahoma"/>
                <w:sz w:val="20"/>
                <w:szCs w:val="20"/>
              </w:rPr>
              <w:t>.</w:t>
            </w:r>
          </w:p>
          <w:p w14:paraId="7B94697B" w14:textId="59201B08" w:rsidR="00BA7E6A" w:rsidRPr="005C4583" w:rsidRDefault="00BA7E6A" w:rsidP="00BA7E6A">
            <w:pPr>
              <w:pStyle w:val="ListParagraph"/>
              <w:spacing w:after="0"/>
              <w:ind w:left="504"/>
              <w:rPr>
                <w:rFonts w:ascii="Tahoma" w:hAnsi="Tahoma" w:cs="Tahoma"/>
                <w:sz w:val="20"/>
                <w:szCs w:val="20"/>
              </w:rPr>
            </w:pPr>
          </w:p>
        </w:tc>
        <w:tc>
          <w:tcPr>
            <w:tcW w:w="2630" w:type="dxa"/>
          </w:tcPr>
          <w:p w14:paraId="08F931FC" w14:textId="77777777" w:rsidR="00BA7E6A" w:rsidRDefault="00BA7E6A" w:rsidP="00BA7E6A">
            <w:pPr>
              <w:pStyle w:val="ListParagraph"/>
              <w:spacing w:after="0"/>
              <w:ind w:left="504"/>
              <w:rPr>
                <w:rFonts w:ascii="Tahoma" w:hAnsi="Tahoma" w:cs="Tahoma"/>
                <w:sz w:val="20"/>
                <w:szCs w:val="20"/>
              </w:rPr>
            </w:pPr>
          </w:p>
          <w:p w14:paraId="2DD9EE0C"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Compassionate and caring</w:t>
            </w:r>
          </w:p>
          <w:p w14:paraId="1C8E0845"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at following directions</w:t>
            </w:r>
          </w:p>
          <w:p w14:paraId="0FE0049A"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Conscientious and careful</w:t>
            </w:r>
          </w:p>
          <w:p w14:paraId="201D5101"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Patient</w:t>
            </w:r>
          </w:p>
          <w:p w14:paraId="079F9C0F" w14:textId="1FB94AAA"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listener</w:t>
            </w:r>
          </w:p>
        </w:tc>
        <w:tc>
          <w:tcPr>
            <w:tcW w:w="1890" w:type="dxa"/>
          </w:tcPr>
          <w:p w14:paraId="5AFF4B97" w14:textId="77777777" w:rsidR="00BA7E6A" w:rsidRDefault="00BA7E6A" w:rsidP="00BA7E6A">
            <w:pPr>
              <w:pStyle w:val="ListParagraph"/>
              <w:spacing w:after="0"/>
              <w:ind w:left="504"/>
              <w:rPr>
                <w:rFonts w:ascii="Tahoma" w:hAnsi="Tahoma" w:cs="Tahoma"/>
                <w:sz w:val="20"/>
                <w:szCs w:val="20"/>
              </w:rPr>
            </w:pPr>
          </w:p>
          <w:p w14:paraId="39968167"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Biology, Zoology</w:t>
            </w:r>
          </w:p>
          <w:p w14:paraId="5DEF2FD9"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Chemistry</w:t>
            </w:r>
          </w:p>
          <w:p w14:paraId="3C0B7318"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1E4B42B4"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Health</w:t>
            </w:r>
          </w:p>
          <w:p w14:paraId="11328F0B" w14:textId="484AA4D8"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tc>
        <w:tc>
          <w:tcPr>
            <w:tcW w:w="890" w:type="dxa"/>
            <w:vAlign w:val="bottom"/>
          </w:tcPr>
          <w:p w14:paraId="5BA6572F" w14:textId="54D706CA"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8</w:t>
            </w:r>
          </w:p>
        </w:tc>
      </w:tr>
      <w:tr w:rsidR="00F87E0A" w:rsidRPr="005C4583" w14:paraId="4AC36FE8" w14:textId="77777777" w:rsidTr="00BA7E6A">
        <w:trPr>
          <w:cantSplit/>
          <w:trHeight w:val="1134"/>
        </w:trPr>
        <w:tc>
          <w:tcPr>
            <w:tcW w:w="350" w:type="dxa"/>
            <w:textDirection w:val="btLr"/>
          </w:tcPr>
          <w:p w14:paraId="3B6F6256" w14:textId="595C8DC3"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9</w:t>
            </w:r>
          </w:p>
        </w:tc>
        <w:tc>
          <w:tcPr>
            <w:tcW w:w="4940" w:type="dxa"/>
          </w:tcPr>
          <w:p w14:paraId="0E7DD740"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Investigate new places and activities.</w:t>
            </w:r>
          </w:p>
          <w:p w14:paraId="0CB77218"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all ages and types of people.</w:t>
            </w:r>
          </w:p>
          <w:p w14:paraId="74A0ACE7"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Organize activities in which other people enjoy themselves.</w:t>
            </w:r>
          </w:p>
          <w:p w14:paraId="5315FDDF"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Have a ﬂexible schedule.</w:t>
            </w:r>
          </w:p>
          <w:p w14:paraId="0DB939D8"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Help people make up their minds.</w:t>
            </w:r>
          </w:p>
          <w:p w14:paraId="15ECC12E"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Communicate easily, tactfully, and courteously.</w:t>
            </w:r>
          </w:p>
          <w:p w14:paraId="546216C5" w14:textId="77777777" w:rsidR="0071586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Learn about other cultures.</w:t>
            </w:r>
          </w:p>
          <w:p w14:paraId="0F03BECB" w14:textId="77777777" w:rsidR="00BA7E6A" w:rsidRDefault="00BA7E6A" w:rsidP="00BA7E6A">
            <w:pPr>
              <w:spacing w:after="0"/>
              <w:rPr>
                <w:rFonts w:ascii="Tahoma" w:hAnsi="Tahoma" w:cs="Tahoma"/>
                <w:sz w:val="20"/>
                <w:szCs w:val="20"/>
              </w:rPr>
            </w:pPr>
          </w:p>
          <w:p w14:paraId="2D0DD522" w14:textId="77777777" w:rsidR="00BA7E6A" w:rsidRPr="00BA7E6A" w:rsidRDefault="00BA7E6A" w:rsidP="00BA7E6A">
            <w:pPr>
              <w:spacing w:after="0"/>
              <w:rPr>
                <w:rFonts w:ascii="Tahoma" w:hAnsi="Tahoma" w:cs="Tahoma"/>
                <w:sz w:val="20"/>
                <w:szCs w:val="20"/>
              </w:rPr>
            </w:pPr>
          </w:p>
          <w:p w14:paraId="3B1C519D" w14:textId="36BBAD8B" w:rsidR="00BA7E6A" w:rsidRPr="005C4583" w:rsidRDefault="00BA7E6A" w:rsidP="00BA7E6A">
            <w:pPr>
              <w:pStyle w:val="ListParagraph"/>
              <w:spacing w:after="0"/>
              <w:ind w:left="504"/>
              <w:rPr>
                <w:rFonts w:ascii="Tahoma" w:hAnsi="Tahoma" w:cs="Tahoma"/>
                <w:sz w:val="20"/>
                <w:szCs w:val="20"/>
              </w:rPr>
            </w:pPr>
          </w:p>
        </w:tc>
        <w:tc>
          <w:tcPr>
            <w:tcW w:w="2630" w:type="dxa"/>
          </w:tcPr>
          <w:p w14:paraId="53A4A83B"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Tactful</w:t>
            </w:r>
          </w:p>
          <w:p w14:paraId="6ED6D49E"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Self-motivated</w:t>
            </w:r>
          </w:p>
          <w:p w14:paraId="42A7B4E6"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Works well with others</w:t>
            </w:r>
          </w:p>
          <w:p w14:paraId="36D3AD01"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Outgoing</w:t>
            </w:r>
          </w:p>
          <w:p w14:paraId="4873BBBE" w14:textId="71A0C3D8"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Slow to anger</w:t>
            </w:r>
          </w:p>
        </w:tc>
        <w:tc>
          <w:tcPr>
            <w:tcW w:w="1890" w:type="dxa"/>
          </w:tcPr>
          <w:p w14:paraId="04A52657"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Arts/Speech</w:t>
            </w:r>
          </w:p>
          <w:p w14:paraId="4EBC7AE5"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Foreign Language</w:t>
            </w:r>
          </w:p>
          <w:p w14:paraId="2FC3923D"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Social Sciences</w:t>
            </w:r>
          </w:p>
          <w:p w14:paraId="7CCDE8FA"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Marketing</w:t>
            </w:r>
          </w:p>
          <w:p w14:paraId="1AF63B59" w14:textId="026FAF38"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Cooking</w:t>
            </w:r>
          </w:p>
        </w:tc>
        <w:tc>
          <w:tcPr>
            <w:tcW w:w="890" w:type="dxa"/>
            <w:vAlign w:val="bottom"/>
          </w:tcPr>
          <w:p w14:paraId="734F7835" w14:textId="137D9C04"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9</w:t>
            </w:r>
          </w:p>
        </w:tc>
      </w:tr>
      <w:tr w:rsidR="00BA7E6A" w:rsidRPr="005C4583" w14:paraId="4AF26387" w14:textId="77777777" w:rsidTr="00BA7E6A">
        <w:trPr>
          <w:cantSplit/>
          <w:trHeight w:val="602"/>
        </w:trPr>
        <w:tc>
          <w:tcPr>
            <w:tcW w:w="350" w:type="dxa"/>
            <w:textDirection w:val="btLr"/>
          </w:tcPr>
          <w:p w14:paraId="09C54A42" w14:textId="77777777" w:rsidR="00BA7E6A" w:rsidRPr="005C4583" w:rsidRDefault="00BA7E6A" w:rsidP="00A5362A">
            <w:pPr>
              <w:spacing w:after="0"/>
              <w:jc w:val="center"/>
              <w:rPr>
                <w:rFonts w:ascii="Tahoma" w:hAnsi="Tahoma" w:cs="Tahoma"/>
                <w:b/>
                <w:sz w:val="24"/>
                <w:szCs w:val="24"/>
              </w:rPr>
            </w:pPr>
          </w:p>
        </w:tc>
        <w:tc>
          <w:tcPr>
            <w:tcW w:w="4940" w:type="dxa"/>
          </w:tcPr>
          <w:p w14:paraId="70BE8537" w14:textId="77777777" w:rsidR="00BA7E6A" w:rsidRPr="005C4583" w:rsidRDefault="00BA7E6A" w:rsidP="00A5362A">
            <w:pPr>
              <w:spacing w:after="0"/>
              <w:rPr>
                <w:rFonts w:ascii="Tahoma" w:hAnsi="Tahoma" w:cs="Tahoma"/>
                <w:b/>
                <w:sz w:val="20"/>
                <w:szCs w:val="20"/>
              </w:rPr>
            </w:pPr>
            <w:r w:rsidRPr="005C4583">
              <w:rPr>
                <w:rFonts w:ascii="Tahoma" w:hAnsi="Tahoma" w:cs="Tahoma"/>
                <w:b/>
                <w:sz w:val="20"/>
                <w:szCs w:val="20"/>
              </w:rPr>
              <w:t>Activities that describe what I like to do:</w:t>
            </w:r>
          </w:p>
          <w:p w14:paraId="58097482" w14:textId="77777777" w:rsidR="00BA7E6A" w:rsidRPr="005C4583" w:rsidRDefault="00BA7E6A" w:rsidP="00A5362A">
            <w:pPr>
              <w:spacing w:after="0"/>
              <w:rPr>
                <w:rFonts w:ascii="Tahoma" w:hAnsi="Tahoma" w:cs="Tahoma"/>
                <w:b/>
                <w:sz w:val="20"/>
                <w:szCs w:val="20"/>
              </w:rPr>
            </w:pPr>
          </w:p>
        </w:tc>
        <w:tc>
          <w:tcPr>
            <w:tcW w:w="2630" w:type="dxa"/>
          </w:tcPr>
          <w:p w14:paraId="7DC77DDC" w14:textId="77777777" w:rsidR="00BA7E6A" w:rsidRPr="005C4583" w:rsidRDefault="00BA7E6A" w:rsidP="00A5362A">
            <w:pPr>
              <w:spacing w:after="0"/>
              <w:rPr>
                <w:rFonts w:ascii="Tahoma" w:hAnsi="Tahoma" w:cs="Tahoma"/>
                <w:b/>
                <w:sz w:val="20"/>
                <w:szCs w:val="20"/>
              </w:rPr>
            </w:pPr>
            <w:r w:rsidRPr="005C4583">
              <w:rPr>
                <w:rFonts w:ascii="Tahoma" w:hAnsi="Tahoma" w:cs="Tahoma"/>
                <w:b/>
                <w:sz w:val="20"/>
                <w:szCs w:val="20"/>
              </w:rPr>
              <w:t>Personal qualities that describe me:</w:t>
            </w:r>
          </w:p>
          <w:p w14:paraId="69344A92" w14:textId="77777777" w:rsidR="00BA7E6A" w:rsidRPr="005C4583" w:rsidRDefault="00BA7E6A" w:rsidP="00A5362A">
            <w:pPr>
              <w:spacing w:after="0"/>
              <w:rPr>
                <w:rFonts w:ascii="Tahoma" w:hAnsi="Tahoma" w:cs="Tahoma"/>
                <w:b/>
                <w:sz w:val="20"/>
                <w:szCs w:val="20"/>
              </w:rPr>
            </w:pPr>
          </w:p>
        </w:tc>
        <w:tc>
          <w:tcPr>
            <w:tcW w:w="1890" w:type="dxa"/>
          </w:tcPr>
          <w:p w14:paraId="161DA160" w14:textId="77777777" w:rsidR="00BA7E6A" w:rsidRDefault="00BA7E6A" w:rsidP="00A5362A">
            <w:pPr>
              <w:spacing w:after="0"/>
              <w:rPr>
                <w:rFonts w:ascii="Tahoma" w:hAnsi="Tahoma" w:cs="Tahoma"/>
                <w:b/>
                <w:sz w:val="20"/>
                <w:szCs w:val="20"/>
              </w:rPr>
            </w:pPr>
            <w:r w:rsidRPr="005C4583">
              <w:rPr>
                <w:rFonts w:ascii="Tahoma" w:hAnsi="Tahoma" w:cs="Tahoma"/>
                <w:b/>
                <w:sz w:val="20"/>
                <w:szCs w:val="20"/>
              </w:rPr>
              <w:t xml:space="preserve">School subjects </w:t>
            </w:r>
          </w:p>
          <w:p w14:paraId="09C4ADA7" w14:textId="77777777" w:rsidR="00BA7E6A" w:rsidRPr="005C4583" w:rsidRDefault="00BA7E6A" w:rsidP="00A5362A">
            <w:pPr>
              <w:spacing w:after="0"/>
              <w:ind w:left="310"/>
              <w:rPr>
                <w:rFonts w:ascii="Tahoma" w:hAnsi="Tahoma" w:cs="Tahoma"/>
                <w:b/>
                <w:sz w:val="20"/>
                <w:szCs w:val="20"/>
              </w:rPr>
            </w:pPr>
            <w:r w:rsidRPr="005C4583">
              <w:rPr>
                <w:rFonts w:ascii="Tahoma" w:hAnsi="Tahoma" w:cs="Tahoma"/>
                <w:b/>
                <w:sz w:val="20"/>
                <w:szCs w:val="20"/>
              </w:rPr>
              <w:t>that I like:</w:t>
            </w:r>
          </w:p>
          <w:p w14:paraId="5946A7F9" w14:textId="77777777" w:rsidR="00BA7E6A" w:rsidRPr="005C4583" w:rsidRDefault="00BA7E6A" w:rsidP="00A5362A">
            <w:pPr>
              <w:spacing w:after="0"/>
              <w:rPr>
                <w:rFonts w:ascii="Tahoma" w:hAnsi="Tahoma" w:cs="Tahoma"/>
                <w:b/>
                <w:sz w:val="20"/>
                <w:szCs w:val="20"/>
              </w:rPr>
            </w:pPr>
          </w:p>
        </w:tc>
        <w:tc>
          <w:tcPr>
            <w:tcW w:w="890" w:type="dxa"/>
            <w:vAlign w:val="bottom"/>
          </w:tcPr>
          <w:p w14:paraId="06A6E02A" w14:textId="6456459E" w:rsidR="00BA7E6A" w:rsidRPr="005C4583" w:rsidRDefault="00BA7E6A" w:rsidP="00BA7E6A">
            <w:pPr>
              <w:spacing w:after="0"/>
              <w:jc w:val="center"/>
              <w:rPr>
                <w:rFonts w:ascii="Tahoma" w:hAnsi="Tahoma" w:cs="Tahoma"/>
                <w:b/>
                <w:sz w:val="20"/>
                <w:szCs w:val="20"/>
              </w:rPr>
            </w:pPr>
            <w:r w:rsidRPr="005C4583">
              <w:rPr>
                <w:rFonts w:ascii="Tahoma" w:hAnsi="Tahoma" w:cs="Tahoma"/>
                <w:b/>
                <w:sz w:val="20"/>
                <w:szCs w:val="20"/>
              </w:rPr>
              <w:t>Total number circled</w:t>
            </w:r>
          </w:p>
        </w:tc>
      </w:tr>
      <w:tr w:rsidR="00F87E0A" w:rsidRPr="005C4583" w14:paraId="352D824B" w14:textId="77777777" w:rsidTr="00BA7E6A">
        <w:trPr>
          <w:cantSplit/>
          <w:trHeight w:val="1134"/>
        </w:trPr>
        <w:tc>
          <w:tcPr>
            <w:tcW w:w="350" w:type="dxa"/>
            <w:textDirection w:val="btLr"/>
          </w:tcPr>
          <w:p w14:paraId="58D55965" w14:textId="4C0F2010"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10</w:t>
            </w:r>
          </w:p>
        </w:tc>
        <w:tc>
          <w:tcPr>
            <w:tcW w:w="4940" w:type="dxa"/>
          </w:tcPr>
          <w:p w14:paraId="62EDBA6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Care about people, their needs, and their problems.</w:t>
            </w:r>
          </w:p>
          <w:p w14:paraId="5514CAFF"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Participate in community services and/or volunteering.</w:t>
            </w:r>
          </w:p>
          <w:p w14:paraId="19BC80B7"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Listen to other people’s viewpoints.</w:t>
            </w:r>
          </w:p>
          <w:p w14:paraId="6FA2AB6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Help people be at their best.</w:t>
            </w:r>
          </w:p>
          <w:p w14:paraId="4E9717E3"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people from preschool age to old age.</w:t>
            </w:r>
          </w:p>
          <w:p w14:paraId="157C4E9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Think of new ways to do things.</w:t>
            </w:r>
          </w:p>
          <w:p w14:paraId="52106EB7" w14:textId="77777777" w:rsidR="0071586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friends with different kinds of people.</w:t>
            </w:r>
          </w:p>
          <w:p w14:paraId="0BD34F36" w14:textId="5CDF9247" w:rsidR="00BA7E6A" w:rsidRPr="005C4583" w:rsidRDefault="00BA7E6A" w:rsidP="00BA7E6A">
            <w:pPr>
              <w:pStyle w:val="ListParagraph"/>
              <w:spacing w:after="0"/>
              <w:ind w:left="504"/>
              <w:rPr>
                <w:rFonts w:ascii="Tahoma" w:hAnsi="Tahoma" w:cs="Tahoma"/>
                <w:sz w:val="20"/>
                <w:szCs w:val="20"/>
              </w:rPr>
            </w:pPr>
          </w:p>
        </w:tc>
        <w:tc>
          <w:tcPr>
            <w:tcW w:w="2630" w:type="dxa"/>
          </w:tcPr>
          <w:p w14:paraId="047D76C8"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communicator/ good listener</w:t>
            </w:r>
          </w:p>
          <w:p w14:paraId="5C429392"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Caring</w:t>
            </w:r>
          </w:p>
          <w:p w14:paraId="01243BBC"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Non-materialistic</w:t>
            </w:r>
          </w:p>
          <w:p w14:paraId="661439CA"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Uses intuition and logic</w:t>
            </w:r>
          </w:p>
          <w:p w14:paraId="44928416" w14:textId="30F9F7D1"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Non-judgmental</w:t>
            </w:r>
          </w:p>
        </w:tc>
        <w:tc>
          <w:tcPr>
            <w:tcW w:w="1890" w:type="dxa"/>
          </w:tcPr>
          <w:p w14:paraId="3BE7C6EF"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45C78615" w14:textId="6A60828F"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Psychology/</w:t>
            </w:r>
            <w:r w:rsidR="00C104D5">
              <w:rPr>
                <w:rFonts w:ascii="Tahoma" w:hAnsi="Tahoma" w:cs="Tahoma"/>
                <w:sz w:val="20"/>
                <w:szCs w:val="20"/>
              </w:rPr>
              <w:t xml:space="preserve"> </w:t>
            </w:r>
            <w:r w:rsidRPr="005C4583">
              <w:rPr>
                <w:rFonts w:ascii="Tahoma" w:hAnsi="Tahoma" w:cs="Tahoma"/>
                <w:sz w:val="20"/>
                <w:szCs w:val="20"/>
              </w:rPr>
              <w:t>Sociology</w:t>
            </w:r>
          </w:p>
          <w:p w14:paraId="126FBA82"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Family and Consumer Sciences</w:t>
            </w:r>
          </w:p>
          <w:p w14:paraId="6352CFC3"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Finance</w:t>
            </w:r>
          </w:p>
          <w:p w14:paraId="43E2260B" w14:textId="7AF95111"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Foreign Language</w:t>
            </w:r>
          </w:p>
        </w:tc>
        <w:tc>
          <w:tcPr>
            <w:tcW w:w="890" w:type="dxa"/>
            <w:vAlign w:val="bottom"/>
          </w:tcPr>
          <w:p w14:paraId="55DA5CF8" w14:textId="40E18073"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10</w:t>
            </w:r>
          </w:p>
        </w:tc>
      </w:tr>
      <w:tr w:rsidR="00F87E0A" w:rsidRPr="005C4583" w14:paraId="2595E0A0" w14:textId="77777777" w:rsidTr="00BA7E6A">
        <w:trPr>
          <w:cantSplit/>
          <w:trHeight w:val="1134"/>
        </w:trPr>
        <w:tc>
          <w:tcPr>
            <w:tcW w:w="350" w:type="dxa"/>
            <w:textDirection w:val="btLr"/>
          </w:tcPr>
          <w:p w14:paraId="2E3C0C6E" w14:textId="79ABE79E"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11</w:t>
            </w:r>
          </w:p>
        </w:tc>
        <w:tc>
          <w:tcPr>
            <w:tcW w:w="4940" w:type="dxa"/>
          </w:tcPr>
          <w:p w14:paraId="27B97827"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computers.</w:t>
            </w:r>
          </w:p>
          <w:p w14:paraId="11433122"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Reason clearly and logically to solve complex problems.</w:t>
            </w:r>
          </w:p>
          <w:p w14:paraId="59C0AB55"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Use machines, techniques, and processes.</w:t>
            </w:r>
          </w:p>
          <w:p w14:paraId="4F79CEBE"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Read technical materials and diagrams and solve technical problems.</w:t>
            </w:r>
          </w:p>
          <w:p w14:paraId="0EFD3A53"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Adapt to change.</w:t>
            </w:r>
          </w:p>
          <w:p w14:paraId="23B339D3"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Play video games and ﬁgure out how they work.</w:t>
            </w:r>
          </w:p>
          <w:p w14:paraId="08313B20" w14:textId="77777777" w:rsidR="0071586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Concentrate for long periods without being distracted.</w:t>
            </w:r>
          </w:p>
          <w:p w14:paraId="50B59B2C" w14:textId="2DBE2BEB" w:rsidR="00BA7E6A" w:rsidRPr="005C4583" w:rsidRDefault="00BA7E6A" w:rsidP="00BA7E6A">
            <w:pPr>
              <w:pStyle w:val="ListParagraph"/>
              <w:spacing w:after="0"/>
              <w:ind w:left="504"/>
              <w:rPr>
                <w:rFonts w:ascii="Tahoma" w:hAnsi="Tahoma" w:cs="Tahoma"/>
                <w:sz w:val="20"/>
                <w:szCs w:val="20"/>
              </w:rPr>
            </w:pPr>
          </w:p>
        </w:tc>
        <w:tc>
          <w:tcPr>
            <w:tcW w:w="2630" w:type="dxa"/>
          </w:tcPr>
          <w:p w14:paraId="3407555D"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Logic/analytical thinker</w:t>
            </w:r>
          </w:p>
          <w:p w14:paraId="1862B2DE"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See details in the big picture</w:t>
            </w:r>
          </w:p>
          <w:p w14:paraId="1D74BF93"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Persistent</w:t>
            </w:r>
          </w:p>
          <w:p w14:paraId="22E62479"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Good concentration skills</w:t>
            </w:r>
          </w:p>
          <w:p w14:paraId="620EBE33" w14:textId="7212070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Precise and accurate</w:t>
            </w:r>
          </w:p>
        </w:tc>
        <w:tc>
          <w:tcPr>
            <w:tcW w:w="1890" w:type="dxa"/>
          </w:tcPr>
          <w:p w14:paraId="4FD3614F"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7B4904FD"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Science</w:t>
            </w:r>
          </w:p>
          <w:p w14:paraId="3B515054"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Computer Tech/ Applications</w:t>
            </w:r>
          </w:p>
          <w:p w14:paraId="39836814"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Communications</w:t>
            </w:r>
          </w:p>
          <w:p w14:paraId="6AA394D9" w14:textId="013C9EA3"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Graphic Design</w:t>
            </w:r>
          </w:p>
        </w:tc>
        <w:tc>
          <w:tcPr>
            <w:tcW w:w="890" w:type="dxa"/>
            <w:vAlign w:val="bottom"/>
          </w:tcPr>
          <w:p w14:paraId="20923F5F" w14:textId="1D58199D" w:rsidR="00715863" w:rsidRPr="005C4583" w:rsidRDefault="00BA7E6A" w:rsidP="00BA7E6A">
            <w:pPr>
              <w:spacing w:after="0"/>
              <w:rPr>
                <w:rFonts w:ascii="Tahoma" w:hAnsi="Tahoma" w:cs="Tahoma"/>
                <w:b/>
                <w:sz w:val="20"/>
                <w:szCs w:val="20"/>
              </w:rPr>
            </w:pPr>
            <w:r>
              <w:rPr>
                <w:rFonts w:ascii="Tahoma" w:hAnsi="Tahoma" w:cs="Tahoma"/>
                <w:b/>
                <w:sz w:val="20"/>
                <w:szCs w:val="20"/>
              </w:rPr>
              <w:t>Row 11</w:t>
            </w:r>
          </w:p>
        </w:tc>
      </w:tr>
      <w:tr w:rsidR="00F87E0A" w:rsidRPr="005C4583" w14:paraId="3C8EC457" w14:textId="77777777" w:rsidTr="00BA7E6A">
        <w:trPr>
          <w:cantSplit/>
          <w:trHeight w:val="323"/>
        </w:trPr>
        <w:tc>
          <w:tcPr>
            <w:tcW w:w="350" w:type="dxa"/>
            <w:textDirection w:val="btLr"/>
          </w:tcPr>
          <w:p w14:paraId="0B84CB80" w14:textId="0D9E7EC0"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12</w:t>
            </w:r>
          </w:p>
        </w:tc>
        <w:tc>
          <w:tcPr>
            <w:tcW w:w="4940" w:type="dxa"/>
          </w:tcPr>
          <w:p w14:paraId="0F811BAD"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under pressure or in the face of danger.</w:t>
            </w:r>
          </w:p>
          <w:p w14:paraId="670F76D0"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decisions based on my own observations.</w:t>
            </w:r>
          </w:p>
          <w:p w14:paraId="574E07E4"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Interact with other people.</w:t>
            </w:r>
          </w:p>
          <w:p w14:paraId="6791991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Be in positions of authority.</w:t>
            </w:r>
          </w:p>
          <w:p w14:paraId="57AB947F"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Respect rules and regulations.</w:t>
            </w:r>
          </w:p>
          <w:p w14:paraId="6C6CB75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Debate and win arguments.</w:t>
            </w:r>
          </w:p>
          <w:p w14:paraId="007FAD6B" w14:textId="21C31B7E"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Observe and analyze people’s behavior.</w:t>
            </w:r>
          </w:p>
        </w:tc>
        <w:tc>
          <w:tcPr>
            <w:tcW w:w="2630" w:type="dxa"/>
          </w:tcPr>
          <w:p w14:paraId="6C18E068" w14:textId="0ED3DC52" w:rsidR="00715863" w:rsidRPr="005C4583" w:rsidRDefault="00715863" w:rsidP="0004478E">
            <w:pPr>
              <w:pStyle w:val="ListParagraph"/>
              <w:numPr>
                <w:ilvl w:val="1"/>
                <w:numId w:val="14"/>
              </w:numPr>
              <w:spacing w:after="0"/>
              <w:ind w:left="504"/>
              <w:rPr>
                <w:rFonts w:ascii="Tahoma" w:hAnsi="Tahoma" w:cs="Tahoma"/>
                <w:sz w:val="20"/>
                <w:szCs w:val="20"/>
              </w:rPr>
            </w:pPr>
            <w:r w:rsidRPr="005C4583">
              <w:rPr>
                <w:rFonts w:ascii="Tahoma" w:hAnsi="Tahoma" w:cs="Tahoma"/>
                <w:sz w:val="20"/>
                <w:szCs w:val="20"/>
              </w:rPr>
              <w:t>Adventurous</w:t>
            </w:r>
          </w:p>
          <w:p w14:paraId="1165F04B"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Dependable</w:t>
            </w:r>
          </w:p>
          <w:p w14:paraId="0EC02020"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Community-minded</w:t>
            </w:r>
          </w:p>
          <w:p w14:paraId="7B9D2BE9"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Decisive</w:t>
            </w:r>
          </w:p>
          <w:p w14:paraId="3D2C9306" w14:textId="57AA8400"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Optimistic</w:t>
            </w:r>
          </w:p>
        </w:tc>
        <w:tc>
          <w:tcPr>
            <w:tcW w:w="1890" w:type="dxa"/>
          </w:tcPr>
          <w:p w14:paraId="0D65D700"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16F5C317" w14:textId="21A24C94"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Psychology/</w:t>
            </w:r>
            <w:r w:rsidR="00C104D5">
              <w:rPr>
                <w:rFonts w:ascii="Tahoma" w:hAnsi="Tahoma" w:cs="Tahoma"/>
                <w:sz w:val="20"/>
                <w:szCs w:val="20"/>
              </w:rPr>
              <w:t xml:space="preserve"> </w:t>
            </w:r>
            <w:r w:rsidRPr="005C4583">
              <w:rPr>
                <w:rFonts w:ascii="Tahoma" w:hAnsi="Tahoma" w:cs="Tahoma"/>
                <w:sz w:val="20"/>
                <w:szCs w:val="20"/>
              </w:rPr>
              <w:t>Sociology</w:t>
            </w:r>
          </w:p>
          <w:p w14:paraId="260981FD" w14:textId="77777777" w:rsidR="00C104D5"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Government/</w:t>
            </w:r>
          </w:p>
          <w:p w14:paraId="6D4A03A6" w14:textId="55CC81F4" w:rsidR="00715863" w:rsidRPr="005C4583" w:rsidRDefault="00715863" w:rsidP="00C104D5">
            <w:pPr>
              <w:pStyle w:val="ListParagraph"/>
              <w:spacing w:after="0"/>
              <w:ind w:left="504"/>
              <w:rPr>
                <w:rFonts w:ascii="Tahoma" w:hAnsi="Tahoma" w:cs="Tahoma"/>
                <w:sz w:val="20"/>
                <w:szCs w:val="20"/>
              </w:rPr>
            </w:pPr>
            <w:r w:rsidRPr="005C4583">
              <w:rPr>
                <w:rFonts w:ascii="Tahoma" w:hAnsi="Tahoma" w:cs="Tahoma"/>
                <w:sz w:val="20"/>
                <w:szCs w:val="20"/>
              </w:rPr>
              <w:t>History</w:t>
            </w:r>
          </w:p>
          <w:p w14:paraId="4B7ADD48"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Law Enforcement</w:t>
            </w:r>
          </w:p>
          <w:p w14:paraId="78ED40F2" w14:textId="77777777" w:rsidR="0071586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First Aid/</w:t>
            </w:r>
            <w:r w:rsidR="00C104D5">
              <w:rPr>
                <w:rFonts w:ascii="Tahoma" w:hAnsi="Tahoma" w:cs="Tahoma"/>
                <w:sz w:val="20"/>
                <w:szCs w:val="20"/>
              </w:rPr>
              <w:t xml:space="preserve"> </w:t>
            </w:r>
            <w:r w:rsidRPr="005C4583">
              <w:rPr>
                <w:rFonts w:ascii="Tahoma" w:hAnsi="Tahoma" w:cs="Tahoma"/>
                <w:sz w:val="20"/>
                <w:szCs w:val="20"/>
              </w:rPr>
              <w:t>Health</w:t>
            </w:r>
          </w:p>
          <w:p w14:paraId="72112D03" w14:textId="023651D0" w:rsidR="00C104D5" w:rsidRPr="005C4583" w:rsidRDefault="00C104D5" w:rsidP="00C104D5">
            <w:pPr>
              <w:pStyle w:val="ListParagraph"/>
              <w:spacing w:after="0"/>
              <w:ind w:left="504"/>
              <w:rPr>
                <w:rFonts w:ascii="Tahoma" w:hAnsi="Tahoma" w:cs="Tahoma"/>
                <w:sz w:val="20"/>
                <w:szCs w:val="20"/>
              </w:rPr>
            </w:pPr>
          </w:p>
        </w:tc>
        <w:tc>
          <w:tcPr>
            <w:tcW w:w="890" w:type="dxa"/>
            <w:vAlign w:val="bottom"/>
          </w:tcPr>
          <w:p w14:paraId="17F8BD9C" w14:textId="57DB6769"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12</w:t>
            </w:r>
          </w:p>
        </w:tc>
      </w:tr>
      <w:tr w:rsidR="00F87E0A" w:rsidRPr="005C4583" w14:paraId="19488C8E" w14:textId="77777777" w:rsidTr="00BA7E6A">
        <w:trPr>
          <w:cantSplit/>
          <w:trHeight w:val="1134"/>
        </w:trPr>
        <w:tc>
          <w:tcPr>
            <w:tcW w:w="350" w:type="dxa"/>
            <w:textDirection w:val="btLr"/>
          </w:tcPr>
          <w:p w14:paraId="6C0DEE23" w14:textId="6F4A1C21"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13</w:t>
            </w:r>
          </w:p>
        </w:tc>
        <w:tc>
          <w:tcPr>
            <w:tcW w:w="4940" w:type="dxa"/>
          </w:tcPr>
          <w:p w14:paraId="2961645D"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with my hands and learn that way.</w:t>
            </w:r>
          </w:p>
          <w:p w14:paraId="1854093F"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Put things together.</w:t>
            </w:r>
          </w:p>
          <w:p w14:paraId="6AF38379"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Do routine, organized and accurate work.</w:t>
            </w:r>
          </w:p>
          <w:p w14:paraId="1B07A964"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Perform activities that produce tangible results.</w:t>
            </w:r>
          </w:p>
          <w:p w14:paraId="0FFA16E8"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Apply math to work out solutions.</w:t>
            </w:r>
          </w:p>
          <w:p w14:paraId="084D70E4"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Use hand and power tools and operate equipment/machinery.</w:t>
            </w:r>
          </w:p>
          <w:p w14:paraId="5E4B4209" w14:textId="77777777" w:rsidR="0071586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Visualize objects in three dimensions from ﬂat drawings.</w:t>
            </w:r>
          </w:p>
          <w:p w14:paraId="6D759CDD" w14:textId="1DF08D8F" w:rsidR="00BA7E6A" w:rsidRPr="005C4583" w:rsidRDefault="00BA7E6A" w:rsidP="00BA7E6A">
            <w:pPr>
              <w:pStyle w:val="ListParagraph"/>
              <w:spacing w:after="0"/>
              <w:ind w:left="504"/>
              <w:rPr>
                <w:rFonts w:ascii="Tahoma" w:hAnsi="Tahoma" w:cs="Tahoma"/>
                <w:sz w:val="20"/>
                <w:szCs w:val="20"/>
              </w:rPr>
            </w:pPr>
          </w:p>
        </w:tc>
        <w:tc>
          <w:tcPr>
            <w:tcW w:w="2630" w:type="dxa"/>
          </w:tcPr>
          <w:p w14:paraId="31E5F95F"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Practical</w:t>
            </w:r>
          </w:p>
          <w:p w14:paraId="5E9C8DE6"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Observant</w:t>
            </w:r>
          </w:p>
          <w:p w14:paraId="36FC88F9"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Physically active</w:t>
            </w:r>
          </w:p>
          <w:p w14:paraId="111F78D3"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Step-by-step thinker</w:t>
            </w:r>
          </w:p>
          <w:p w14:paraId="540FB6B5" w14:textId="7F6AEB40"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Coordinated</w:t>
            </w:r>
          </w:p>
        </w:tc>
        <w:tc>
          <w:tcPr>
            <w:tcW w:w="1890" w:type="dxa"/>
          </w:tcPr>
          <w:p w14:paraId="1AB1C244"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Math-Geometry</w:t>
            </w:r>
          </w:p>
          <w:p w14:paraId="30765D5B"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Chemistry</w:t>
            </w:r>
          </w:p>
          <w:p w14:paraId="47E83DCE"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Computer Applications</w:t>
            </w:r>
          </w:p>
          <w:p w14:paraId="3397E832"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Technology</w:t>
            </w:r>
          </w:p>
          <w:p w14:paraId="65B39044"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Physics</w:t>
            </w:r>
          </w:p>
          <w:p w14:paraId="34B27332" w14:textId="77777777"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79E1114C" w14:textId="3CFA0D9F" w:rsidR="00715863" w:rsidRPr="005C4583" w:rsidRDefault="00715863"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Engineering</w:t>
            </w:r>
          </w:p>
        </w:tc>
        <w:tc>
          <w:tcPr>
            <w:tcW w:w="890" w:type="dxa"/>
            <w:vAlign w:val="bottom"/>
          </w:tcPr>
          <w:p w14:paraId="4A617EC1" w14:textId="171B1D02"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13</w:t>
            </w:r>
          </w:p>
        </w:tc>
      </w:tr>
      <w:tr w:rsidR="00F87E0A" w:rsidRPr="005C4583" w14:paraId="6211BA6F" w14:textId="77777777" w:rsidTr="00BA7E6A">
        <w:trPr>
          <w:cantSplit/>
          <w:trHeight w:val="1134"/>
        </w:trPr>
        <w:tc>
          <w:tcPr>
            <w:tcW w:w="350" w:type="dxa"/>
            <w:textDirection w:val="btLr"/>
          </w:tcPr>
          <w:p w14:paraId="1408F451" w14:textId="0925FF2D"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14</w:t>
            </w:r>
          </w:p>
        </w:tc>
        <w:tc>
          <w:tcPr>
            <w:tcW w:w="4940" w:type="dxa"/>
          </w:tcPr>
          <w:p w14:paraId="583B7A12"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Shop and go to the mall.</w:t>
            </w:r>
          </w:p>
          <w:p w14:paraId="7CC6E62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Be in charge.</w:t>
            </w:r>
          </w:p>
          <w:p w14:paraId="7578F375"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Make displays and promote ideas.</w:t>
            </w:r>
          </w:p>
          <w:p w14:paraId="3C20C8D0"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Give presentations and enjoy public speaking.</w:t>
            </w:r>
          </w:p>
          <w:p w14:paraId="50C4B066"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Persuade people to buy products or to participate in activities.</w:t>
            </w:r>
          </w:p>
          <w:p w14:paraId="24B014EB" w14:textId="77777777" w:rsidR="00715863" w:rsidRPr="005C458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Communicate my ideas to other people.</w:t>
            </w:r>
          </w:p>
          <w:p w14:paraId="2D1D762C" w14:textId="77777777" w:rsidR="00715863" w:rsidRDefault="00715863"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Take advantage of opportunities to make extra money</w:t>
            </w:r>
          </w:p>
          <w:p w14:paraId="369172CF" w14:textId="121F4960" w:rsidR="00BA7E6A" w:rsidRPr="005C4583" w:rsidRDefault="00BA7E6A" w:rsidP="00BA7E6A">
            <w:pPr>
              <w:pStyle w:val="ListParagraph"/>
              <w:spacing w:after="0"/>
              <w:ind w:left="504"/>
              <w:rPr>
                <w:rFonts w:ascii="Tahoma" w:hAnsi="Tahoma" w:cs="Tahoma"/>
                <w:sz w:val="20"/>
                <w:szCs w:val="20"/>
              </w:rPr>
            </w:pPr>
          </w:p>
        </w:tc>
        <w:tc>
          <w:tcPr>
            <w:tcW w:w="2630" w:type="dxa"/>
          </w:tcPr>
          <w:p w14:paraId="64151754"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Enthusiastic</w:t>
            </w:r>
          </w:p>
          <w:p w14:paraId="182CCD01"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Competitive</w:t>
            </w:r>
          </w:p>
          <w:p w14:paraId="09C170E4"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Creative</w:t>
            </w:r>
          </w:p>
          <w:p w14:paraId="5D147FEB" w14:textId="77777777"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Self-motivated</w:t>
            </w:r>
          </w:p>
          <w:p w14:paraId="04EE4F90" w14:textId="767C30D6" w:rsidR="00715863" w:rsidRPr="005C4583" w:rsidRDefault="00715863"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Persuasive</w:t>
            </w:r>
          </w:p>
        </w:tc>
        <w:tc>
          <w:tcPr>
            <w:tcW w:w="1890" w:type="dxa"/>
          </w:tcPr>
          <w:p w14:paraId="6ED5E8C6"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Language Arts</w:t>
            </w:r>
          </w:p>
          <w:p w14:paraId="1F4FEE84"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587DF7B9"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Business Education/ Marketing</w:t>
            </w:r>
          </w:p>
          <w:p w14:paraId="73954FC4"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Economics</w:t>
            </w:r>
          </w:p>
          <w:p w14:paraId="456EEB0E" w14:textId="4222110F" w:rsidR="00715863" w:rsidRPr="005C4583" w:rsidRDefault="000D246B" w:rsidP="0004478E">
            <w:pPr>
              <w:pStyle w:val="ListParagraph"/>
              <w:numPr>
                <w:ilvl w:val="0"/>
                <w:numId w:val="13"/>
              </w:numPr>
              <w:spacing w:after="0"/>
              <w:ind w:left="520"/>
              <w:rPr>
                <w:rFonts w:ascii="Tahoma" w:hAnsi="Tahoma" w:cs="Tahoma"/>
                <w:sz w:val="20"/>
                <w:szCs w:val="20"/>
              </w:rPr>
            </w:pPr>
            <w:r w:rsidRPr="005C4583">
              <w:rPr>
                <w:rFonts w:ascii="Tahoma" w:hAnsi="Tahoma" w:cs="Tahoma"/>
                <w:sz w:val="20"/>
                <w:szCs w:val="20"/>
              </w:rPr>
              <w:t>Computer Applications</w:t>
            </w:r>
          </w:p>
        </w:tc>
        <w:tc>
          <w:tcPr>
            <w:tcW w:w="890" w:type="dxa"/>
            <w:vAlign w:val="bottom"/>
          </w:tcPr>
          <w:p w14:paraId="4B3C4436" w14:textId="0634A4DB"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14</w:t>
            </w:r>
          </w:p>
        </w:tc>
      </w:tr>
      <w:tr w:rsidR="00C104D5" w:rsidRPr="005C4583" w14:paraId="550610D5" w14:textId="77777777" w:rsidTr="00A5362A">
        <w:trPr>
          <w:cantSplit/>
          <w:trHeight w:val="602"/>
        </w:trPr>
        <w:tc>
          <w:tcPr>
            <w:tcW w:w="350" w:type="dxa"/>
            <w:textDirection w:val="btLr"/>
            <w:vAlign w:val="center"/>
          </w:tcPr>
          <w:p w14:paraId="08E59714" w14:textId="77777777" w:rsidR="00C104D5" w:rsidRPr="005C4583" w:rsidRDefault="00C104D5" w:rsidP="00A5362A">
            <w:pPr>
              <w:spacing w:after="0"/>
              <w:jc w:val="center"/>
              <w:rPr>
                <w:rFonts w:ascii="Tahoma" w:hAnsi="Tahoma" w:cs="Tahoma"/>
                <w:b/>
                <w:sz w:val="24"/>
                <w:szCs w:val="24"/>
              </w:rPr>
            </w:pPr>
          </w:p>
        </w:tc>
        <w:tc>
          <w:tcPr>
            <w:tcW w:w="4940" w:type="dxa"/>
            <w:vAlign w:val="center"/>
          </w:tcPr>
          <w:p w14:paraId="6AE1813A" w14:textId="77777777" w:rsidR="00C104D5" w:rsidRPr="005C4583" w:rsidRDefault="00C104D5" w:rsidP="00A5362A">
            <w:pPr>
              <w:spacing w:after="0"/>
              <w:jc w:val="center"/>
              <w:rPr>
                <w:rFonts w:ascii="Tahoma" w:hAnsi="Tahoma" w:cs="Tahoma"/>
                <w:b/>
                <w:sz w:val="20"/>
                <w:szCs w:val="20"/>
              </w:rPr>
            </w:pPr>
            <w:r w:rsidRPr="005C4583">
              <w:rPr>
                <w:rFonts w:ascii="Tahoma" w:hAnsi="Tahoma" w:cs="Tahoma"/>
                <w:b/>
                <w:sz w:val="20"/>
                <w:szCs w:val="20"/>
              </w:rPr>
              <w:t>Activities that describe what I like to do:</w:t>
            </w:r>
          </w:p>
          <w:p w14:paraId="6827794A" w14:textId="77777777" w:rsidR="00C104D5" w:rsidRPr="005C4583" w:rsidRDefault="00C104D5" w:rsidP="00A5362A">
            <w:pPr>
              <w:spacing w:after="0"/>
              <w:jc w:val="center"/>
              <w:rPr>
                <w:rFonts w:ascii="Tahoma" w:hAnsi="Tahoma" w:cs="Tahoma"/>
                <w:b/>
                <w:sz w:val="20"/>
                <w:szCs w:val="20"/>
              </w:rPr>
            </w:pPr>
          </w:p>
        </w:tc>
        <w:tc>
          <w:tcPr>
            <w:tcW w:w="2630" w:type="dxa"/>
            <w:vAlign w:val="center"/>
          </w:tcPr>
          <w:p w14:paraId="4D650963" w14:textId="77777777" w:rsidR="00C104D5" w:rsidRPr="005C4583" w:rsidRDefault="00C104D5" w:rsidP="00A5362A">
            <w:pPr>
              <w:spacing w:after="0"/>
              <w:jc w:val="center"/>
              <w:rPr>
                <w:rFonts w:ascii="Tahoma" w:hAnsi="Tahoma" w:cs="Tahoma"/>
                <w:b/>
                <w:sz w:val="20"/>
                <w:szCs w:val="20"/>
              </w:rPr>
            </w:pPr>
            <w:r w:rsidRPr="005C4583">
              <w:rPr>
                <w:rFonts w:ascii="Tahoma" w:hAnsi="Tahoma" w:cs="Tahoma"/>
                <w:b/>
                <w:sz w:val="20"/>
                <w:szCs w:val="20"/>
              </w:rPr>
              <w:t>Personal qualities that describe me:</w:t>
            </w:r>
          </w:p>
          <w:p w14:paraId="3825FE52" w14:textId="77777777" w:rsidR="00C104D5" w:rsidRPr="005C4583" w:rsidRDefault="00C104D5" w:rsidP="00A5362A">
            <w:pPr>
              <w:spacing w:after="0"/>
              <w:jc w:val="center"/>
              <w:rPr>
                <w:rFonts w:ascii="Tahoma" w:hAnsi="Tahoma" w:cs="Tahoma"/>
                <w:b/>
                <w:sz w:val="20"/>
                <w:szCs w:val="20"/>
              </w:rPr>
            </w:pPr>
          </w:p>
        </w:tc>
        <w:tc>
          <w:tcPr>
            <w:tcW w:w="1890" w:type="dxa"/>
            <w:vAlign w:val="center"/>
          </w:tcPr>
          <w:p w14:paraId="249A6416" w14:textId="77777777" w:rsidR="00C104D5" w:rsidRDefault="00C104D5" w:rsidP="00A5362A">
            <w:pPr>
              <w:spacing w:after="0"/>
              <w:jc w:val="center"/>
              <w:rPr>
                <w:rFonts w:ascii="Tahoma" w:hAnsi="Tahoma" w:cs="Tahoma"/>
                <w:b/>
                <w:sz w:val="20"/>
                <w:szCs w:val="20"/>
              </w:rPr>
            </w:pPr>
            <w:r w:rsidRPr="005C4583">
              <w:rPr>
                <w:rFonts w:ascii="Tahoma" w:hAnsi="Tahoma" w:cs="Tahoma"/>
                <w:b/>
                <w:sz w:val="20"/>
                <w:szCs w:val="20"/>
              </w:rPr>
              <w:t>School subjects</w:t>
            </w:r>
          </w:p>
          <w:p w14:paraId="51FE60BB" w14:textId="77777777" w:rsidR="00C104D5" w:rsidRPr="005C4583" w:rsidRDefault="00C104D5" w:rsidP="00A5362A">
            <w:pPr>
              <w:spacing w:after="0"/>
              <w:ind w:left="310"/>
              <w:jc w:val="center"/>
              <w:rPr>
                <w:rFonts w:ascii="Tahoma" w:hAnsi="Tahoma" w:cs="Tahoma"/>
                <w:b/>
                <w:sz w:val="20"/>
                <w:szCs w:val="20"/>
              </w:rPr>
            </w:pPr>
            <w:r w:rsidRPr="005C4583">
              <w:rPr>
                <w:rFonts w:ascii="Tahoma" w:hAnsi="Tahoma" w:cs="Tahoma"/>
                <w:b/>
                <w:sz w:val="20"/>
                <w:szCs w:val="20"/>
              </w:rPr>
              <w:t>that I like:</w:t>
            </w:r>
          </w:p>
          <w:p w14:paraId="26D1BD60" w14:textId="77777777" w:rsidR="00C104D5" w:rsidRPr="005C4583" w:rsidRDefault="00C104D5" w:rsidP="00A5362A">
            <w:pPr>
              <w:spacing w:after="0"/>
              <w:jc w:val="center"/>
              <w:rPr>
                <w:rFonts w:ascii="Tahoma" w:hAnsi="Tahoma" w:cs="Tahoma"/>
                <w:b/>
                <w:sz w:val="20"/>
                <w:szCs w:val="20"/>
              </w:rPr>
            </w:pPr>
          </w:p>
        </w:tc>
        <w:tc>
          <w:tcPr>
            <w:tcW w:w="890" w:type="dxa"/>
            <w:vAlign w:val="bottom"/>
          </w:tcPr>
          <w:p w14:paraId="575AE4BD" w14:textId="77777777" w:rsidR="00C104D5" w:rsidRPr="005C4583" w:rsidRDefault="00C104D5" w:rsidP="00A5362A">
            <w:pPr>
              <w:spacing w:after="0"/>
              <w:jc w:val="center"/>
              <w:rPr>
                <w:rFonts w:ascii="Tahoma" w:hAnsi="Tahoma" w:cs="Tahoma"/>
                <w:b/>
                <w:sz w:val="20"/>
                <w:szCs w:val="20"/>
              </w:rPr>
            </w:pPr>
            <w:r w:rsidRPr="005C4583">
              <w:rPr>
                <w:rFonts w:ascii="Tahoma" w:hAnsi="Tahoma" w:cs="Tahoma"/>
                <w:b/>
                <w:sz w:val="20"/>
                <w:szCs w:val="20"/>
              </w:rPr>
              <w:t>Total number circled</w:t>
            </w:r>
          </w:p>
        </w:tc>
      </w:tr>
      <w:tr w:rsidR="00F87E0A" w:rsidRPr="005C4583" w14:paraId="30CE240F" w14:textId="77777777" w:rsidTr="00BA7E6A">
        <w:trPr>
          <w:cantSplit/>
          <w:trHeight w:val="1134"/>
        </w:trPr>
        <w:tc>
          <w:tcPr>
            <w:tcW w:w="350" w:type="dxa"/>
            <w:textDirection w:val="btLr"/>
          </w:tcPr>
          <w:p w14:paraId="66767775" w14:textId="11BB0517" w:rsidR="00715863" w:rsidRPr="005C4583" w:rsidRDefault="00715863" w:rsidP="005C4583">
            <w:pPr>
              <w:spacing w:after="0"/>
              <w:jc w:val="center"/>
              <w:rPr>
                <w:rFonts w:ascii="Tahoma" w:hAnsi="Tahoma" w:cs="Tahoma"/>
                <w:b/>
                <w:sz w:val="24"/>
                <w:szCs w:val="24"/>
              </w:rPr>
            </w:pPr>
            <w:r w:rsidRPr="005C4583">
              <w:rPr>
                <w:rFonts w:ascii="Tahoma" w:hAnsi="Tahoma" w:cs="Tahoma"/>
                <w:b/>
                <w:sz w:val="24"/>
                <w:szCs w:val="24"/>
              </w:rPr>
              <w:t>Row 15</w:t>
            </w:r>
          </w:p>
        </w:tc>
        <w:tc>
          <w:tcPr>
            <w:tcW w:w="4940" w:type="dxa"/>
          </w:tcPr>
          <w:p w14:paraId="4628BD53"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Interpret formulas.</w:t>
            </w:r>
          </w:p>
          <w:p w14:paraId="23F3F17F"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Find the answers to questions.</w:t>
            </w:r>
          </w:p>
          <w:p w14:paraId="60844E88"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Work in a laboratory.</w:t>
            </w:r>
          </w:p>
          <w:p w14:paraId="4EC5967D"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Figure out how things work and investigate new things.</w:t>
            </w:r>
          </w:p>
          <w:p w14:paraId="0D2B2682"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Explore new technology.</w:t>
            </w:r>
          </w:p>
          <w:p w14:paraId="4B710EAF"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Experiment to ﬁnd the best way to do something.</w:t>
            </w:r>
          </w:p>
          <w:p w14:paraId="49466856" w14:textId="77777777" w:rsidR="0071586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Pay attention to details and help things be precise.</w:t>
            </w:r>
          </w:p>
          <w:p w14:paraId="69D1A9A1" w14:textId="4B4D3806" w:rsidR="00BA7E6A" w:rsidRPr="005C4583" w:rsidRDefault="00BA7E6A" w:rsidP="00BA7E6A">
            <w:pPr>
              <w:pStyle w:val="ListParagraph"/>
              <w:spacing w:after="0"/>
              <w:ind w:left="504"/>
              <w:rPr>
                <w:rFonts w:ascii="Tahoma" w:hAnsi="Tahoma" w:cs="Tahoma"/>
                <w:sz w:val="20"/>
                <w:szCs w:val="20"/>
              </w:rPr>
            </w:pPr>
          </w:p>
        </w:tc>
        <w:tc>
          <w:tcPr>
            <w:tcW w:w="2630" w:type="dxa"/>
          </w:tcPr>
          <w:p w14:paraId="2F204ABE"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Detail oriented</w:t>
            </w:r>
          </w:p>
          <w:p w14:paraId="04E01E03"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Inquisitive</w:t>
            </w:r>
          </w:p>
          <w:p w14:paraId="24EC1B67"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Objective</w:t>
            </w:r>
          </w:p>
          <w:p w14:paraId="10E40EBF"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Methodical</w:t>
            </w:r>
          </w:p>
          <w:p w14:paraId="2B65756F" w14:textId="18165E13" w:rsidR="00715863"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Mechanically inclined</w:t>
            </w:r>
          </w:p>
        </w:tc>
        <w:tc>
          <w:tcPr>
            <w:tcW w:w="1890" w:type="dxa"/>
          </w:tcPr>
          <w:p w14:paraId="0030EC88"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6FEEBC20"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Science</w:t>
            </w:r>
          </w:p>
          <w:p w14:paraId="34B40399"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Computer-Aided Drafting</w:t>
            </w:r>
          </w:p>
          <w:p w14:paraId="78FAE310" w14:textId="322ED24B"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Electronics/</w:t>
            </w:r>
            <w:r w:rsidR="00BA7E6A">
              <w:rPr>
                <w:rFonts w:ascii="Tahoma" w:hAnsi="Tahoma" w:cs="Tahoma"/>
                <w:sz w:val="20"/>
                <w:szCs w:val="20"/>
              </w:rPr>
              <w:t xml:space="preserve"> </w:t>
            </w:r>
            <w:r w:rsidRPr="005C4583">
              <w:rPr>
                <w:rFonts w:ascii="Tahoma" w:hAnsi="Tahoma" w:cs="Tahoma"/>
                <w:sz w:val="20"/>
                <w:szCs w:val="20"/>
              </w:rPr>
              <w:t>Computer Networking</w:t>
            </w:r>
          </w:p>
          <w:p w14:paraId="6E56E509" w14:textId="4BE5DEE3" w:rsidR="00715863"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Technology</w:t>
            </w:r>
          </w:p>
        </w:tc>
        <w:tc>
          <w:tcPr>
            <w:tcW w:w="890" w:type="dxa"/>
            <w:vAlign w:val="bottom"/>
          </w:tcPr>
          <w:p w14:paraId="169D6F93" w14:textId="2CA511D8" w:rsidR="00715863" w:rsidRPr="005C4583" w:rsidRDefault="00BA7E6A" w:rsidP="00BA7E6A">
            <w:pPr>
              <w:spacing w:after="0"/>
              <w:jc w:val="center"/>
              <w:rPr>
                <w:rFonts w:ascii="Tahoma" w:hAnsi="Tahoma" w:cs="Tahoma"/>
                <w:b/>
                <w:sz w:val="20"/>
                <w:szCs w:val="20"/>
              </w:rPr>
            </w:pPr>
            <w:r>
              <w:rPr>
                <w:rFonts w:ascii="Tahoma" w:hAnsi="Tahoma" w:cs="Tahoma"/>
                <w:b/>
                <w:sz w:val="20"/>
                <w:szCs w:val="20"/>
              </w:rPr>
              <w:t>Row 15</w:t>
            </w:r>
          </w:p>
        </w:tc>
      </w:tr>
      <w:tr w:rsidR="00F87E0A" w:rsidRPr="005C4583" w14:paraId="7FB601DB" w14:textId="77777777" w:rsidTr="00BA7E6A">
        <w:trPr>
          <w:cantSplit/>
          <w:trHeight w:val="2420"/>
        </w:trPr>
        <w:tc>
          <w:tcPr>
            <w:tcW w:w="350" w:type="dxa"/>
            <w:textDirection w:val="btLr"/>
          </w:tcPr>
          <w:p w14:paraId="60F3A17F" w14:textId="4C7A4A84" w:rsidR="000D246B" w:rsidRPr="005C4583" w:rsidRDefault="000D246B" w:rsidP="005C4583">
            <w:pPr>
              <w:spacing w:after="0"/>
              <w:jc w:val="center"/>
              <w:rPr>
                <w:rFonts w:ascii="Tahoma" w:hAnsi="Tahoma" w:cs="Tahoma"/>
                <w:b/>
                <w:sz w:val="24"/>
                <w:szCs w:val="24"/>
              </w:rPr>
            </w:pPr>
            <w:r w:rsidRPr="005C4583">
              <w:rPr>
                <w:rFonts w:ascii="Tahoma" w:hAnsi="Tahoma" w:cs="Tahoma"/>
                <w:b/>
                <w:sz w:val="24"/>
                <w:szCs w:val="24"/>
              </w:rPr>
              <w:t>Row 16</w:t>
            </w:r>
          </w:p>
        </w:tc>
        <w:tc>
          <w:tcPr>
            <w:tcW w:w="4940" w:type="dxa"/>
          </w:tcPr>
          <w:p w14:paraId="165BBD04"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Travel.</w:t>
            </w:r>
          </w:p>
          <w:p w14:paraId="586EF5C7"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See well and have quick reﬂexes.</w:t>
            </w:r>
          </w:p>
          <w:p w14:paraId="33D7BD64"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Solve mechanical problems.</w:t>
            </w:r>
          </w:p>
          <w:p w14:paraId="768986F5"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Design efﬁcient processes.</w:t>
            </w:r>
          </w:p>
          <w:p w14:paraId="150B58D9"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Anticipate needs and prepare to meet them.</w:t>
            </w:r>
          </w:p>
          <w:p w14:paraId="6F5C2969" w14:textId="77777777"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Drive or ride.</w:t>
            </w:r>
          </w:p>
          <w:p w14:paraId="7D876DCF" w14:textId="3DADA445" w:rsidR="000D246B" w:rsidRPr="005C4583" w:rsidRDefault="000D246B" w:rsidP="0004478E">
            <w:pPr>
              <w:pStyle w:val="ListParagraph"/>
              <w:numPr>
                <w:ilvl w:val="0"/>
                <w:numId w:val="12"/>
              </w:numPr>
              <w:spacing w:after="0"/>
              <w:ind w:left="504"/>
              <w:rPr>
                <w:rFonts w:ascii="Tahoma" w:hAnsi="Tahoma" w:cs="Tahoma"/>
                <w:sz w:val="20"/>
                <w:szCs w:val="20"/>
              </w:rPr>
            </w:pPr>
            <w:r w:rsidRPr="005C4583">
              <w:rPr>
                <w:rFonts w:ascii="Tahoma" w:hAnsi="Tahoma" w:cs="Tahoma"/>
                <w:sz w:val="20"/>
                <w:szCs w:val="20"/>
              </w:rPr>
              <w:t>Move things from one place to another.</w:t>
            </w:r>
          </w:p>
        </w:tc>
        <w:tc>
          <w:tcPr>
            <w:tcW w:w="2630" w:type="dxa"/>
          </w:tcPr>
          <w:p w14:paraId="6397B15B"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Realistic</w:t>
            </w:r>
          </w:p>
          <w:p w14:paraId="4D7BE745"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Mechanical</w:t>
            </w:r>
          </w:p>
          <w:p w14:paraId="25641B88"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Coordinated</w:t>
            </w:r>
          </w:p>
          <w:p w14:paraId="0C81059A" w14:textId="77777777"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Observant</w:t>
            </w:r>
          </w:p>
          <w:p w14:paraId="4F8C94E3" w14:textId="4CC0AC94" w:rsidR="000D246B" w:rsidRPr="005C4583" w:rsidRDefault="000D246B" w:rsidP="0004478E">
            <w:pPr>
              <w:pStyle w:val="ListParagraph"/>
              <w:numPr>
                <w:ilvl w:val="0"/>
                <w:numId w:val="14"/>
              </w:numPr>
              <w:spacing w:after="0"/>
              <w:ind w:left="504"/>
              <w:rPr>
                <w:rFonts w:ascii="Tahoma" w:hAnsi="Tahoma" w:cs="Tahoma"/>
                <w:sz w:val="20"/>
                <w:szCs w:val="20"/>
              </w:rPr>
            </w:pPr>
            <w:r w:rsidRPr="005C4583">
              <w:rPr>
                <w:rFonts w:ascii="Tahoma" w:hAnsi="Tahoma" w:cs="Tahoma"/>
                <w:sz w:val="20"/>
                <w:szCs w:val="20"/>
              </w:rPr>
              <w:t>Planner</w:t>
            </w:r>
          </w:p>
        </w:tc>
        <w:tc>
          <w:tcPr>
            <w:tcW w:w="1890" w:type="dxa"/>
          </w:tcPr>
          <w:p w14:paraId="68DC5F88"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Math</w:t>
            </w:r>
          </w:p>
          <w:p w14:paraId="6949D792" w14:textId="175BA753"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Construction/</w:t>
            </w:r>
            <w:r w:rsidR="00BA7E6A">
              <w:rPr>
                <w:rFonts w:ascii="Tahoma" w:hAnsi="Tahoma" w:cs="Tahoma"/>
                <w:sz w:val="20"/>
                <w:szCs w:val="20"/>
              </w:rPr>
              <w:t xml:space="preserve"> </w:t>
            </w:r>
            <w:r w:rsidRPr="005C4583">
              <w:rPr>
                <w:rFonts w:ascii="Tahoma" w:hAnsi="Tahoma" w:cs="Tahoma"/>
                <w:sz w:val="20"/>
                <w:szCs w:val="20"/>
              </w:rPr>
              <w:t>Technology</w:t>
            </w:r>
          </w:p>
          <w:p w14:paraId="50DFDCD9"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Physical Sciences</w:t>
            </w:r>
          </w:p>
          <w:p w14:paraId="37283E62" w14:textId="77777777"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Economics</w:t>
            </w:r>
          </w:p>
          <w:p w14:paraId="5F389783" w14:textId="1DEE0F5E" w:rsidR="000D246B" w:rsidRPr="005C4583" w:rsidRDefault="000D246B" w:rsidP="0004478E">
            <w:pPr>
              <w:pStyle w:val="ListParagraph"/>
              <w:numPr>
                <w:ilvl w:val="0"/>
                <w:numId w:val="13"/>
              </w:numPr>
              <w:spacing w:after="0"/>
              <w:ind w:left="504"/>
              <w:rPr>
                <w:rFonts w:ascii="Tahoma" w:hAnsi="Tahoma" w:cs="Tahoma"/>
                <w:sz w:val="20"/>
                <w:szCs w:val="20"/>
              </w:rPr>
            </w:pPr>
            <w:r w:rsidRPr="005C4583">
              <w:rPr>
                <w:rFonts w:ascii="Tahoma" w:hAnsi="Tahoma" w:cs="Tahoma"/>
                <w:sz w:val="20"/>
                <w:szCs w:val="20"/>
              </w:rPr>
              <w:t>Foreign Language</w:t>
            </w:r>
          </w:p>
        </w:tc>
        <w:tc>
          <w:tcPr>
            <w:tcW w:w="890" w:type="dxa"/>
            <w:vAlign w:val="bottom"/>
          </w:tcPr>
          <w:p w14:paraId="19196EA2" w14:textId="017F9AA0" w:rsidR="000D246B" w:rsidRPr="005C4583" w:rsidRDefault="00BA7E6A" w:rsidP="00BA7E6A">
            <w:pPr>
              <w:spacing w:after="0"/>
              <w:jc w:val="center"/>
              <w:rPr>
                <w:rFonts w:ascii="Tahoma" w:hAnsi="Tahoma" w:cs="Tahoma"/>
                <w:b/>
                <w:sz w:val="20"/>
                <w:szCs w:val="20"/>
              </w:rPr>
            </w:pPr>
            <w:r>
              <w:rPr>
                <w:rFonts w:ascii="Tahoma" w:hAnsi="Tahoma" w:cs="Tahoma"/>
                <w:b/>
                <w:sz w:val="20"/>
                <w:szCs w:val="20"/>
              </w:rPr>
              <w:t>Row 16</w:t>
            </w:r>
          </w:p>
        </w:tc>
      </w:tr>
    </w:tbl>
    <w:p w14:paraId="4C6C7F52" w14:textId="77777777" w:rsidR="00A24BD9" w:rsidRDefault="00A24BD9" w:rsidP="00A24BD9">
      <w:pPr>
        <w:ind w:left="101" w:right="130"/>
        <w:jc w:val="both"/>
        <w:rPr>
          <w:i/>
          <w:color w:val="211E1F"/>
          <w:sz w:val="24"/>
        </w:rPr>
      </w:pPr>
    </w:p>
    <w:p w14:paraId="795D56BC" w14:textId="77777777" w:rsidR="00A24BD9" w:rsidRDefault="00A24BD9" w:rsidP="00A24BD9">
      <w:pPr>
        <w:ind w:left="101" w:right="130"/>
        <w:jc w:val="both"/>
        <w:rPr>
          <w:i/>
          <w:color w:val="211E1F"/>
          <w:sz w:val="24"/>
        </w:rPr>
      </w:pPr>
    </w:p>
    <w:p w14:paraId="28FDDB5C" w14:textId="77777777" w:rsidR="00A24BD9" w:rsidRPr="006B6975" w:rsidRDefault="00A24BD9" w:rsidP="00A24BD9">
      <w:pPr>
        <w:ind w:left="101" w:right="130"/>
        <w:jc w:val="both"/>
        <w:rPr>
          <w:i/>
          <w:sz w:val="24"/>
        </w:rPr>
      </w:pPr>
      <w:r w:rsidRPr="006B6975">
        <w:rPr>
          <w:i/>
          <w:color w:val="211E1F"/>
          <w:sz w:val="24"/>
        </w:rPr>
        <w:t>Terms like career paths, career clusters or career interest areas are a way to describe groups of related careers. Why use career clusters to explore careers and plan your future? Thinking ahead and preparing for careers is helpful if you are headed to the workplace or college. Some careers that are common today may not be needed tomorrow. And all careers require flexibility, knowledge, and skills.</w:t>
      </w:r>
    </w:p>
    <w:p w14:paraId="2DD51C62" w14:textId="77777777" w:rsidR="00A24BD9" w:rsidRPr="006B6975" w:rsidRDefault="00A24BD9" w:rsidP="00A24BD9">
      <w:pPr>
        <w:pStyle w:val="ListParagraph"/>
        <w:widowControl w:val="0"/>
        <w:numPr>
          <w:ilvl w:val="1"/>
          <w:numId w:val="1"/>
        </w:numPr>
        <w:tabs>
          <w:tab w:val="left" w:pos="622"/>
          <w:tab w:val="left" w:pos="623"/>
        </w:tabs>
        <w:autoSpaceDE w:val="0"/>
        <w:autoSpaceDN w:val="0"/>
        <w:spacing w:before="7" w:after="0"/>
        <w:ind w:left="622" w:right="372"/>
        <w:contextualSpacing w:val="0"/>
        <w:rPr>
          <w:i/>
          <w:sz w:val="24"/>
        </w:rPr>
      </w:pPr>
      <w:r w:rsidRPr="006B6975">
        <w:rPr>
          <w:b/>
          <w:i/>
          <w:color w:val="211E1F"/>
          <w:sz w:val="24"/>
        </w:rPr>
        <w:t>Think big</w:t>
      </w:r>
      <w:r w:rsidRPr="006B6975">
        <w:rPr>
          <w:i/>
          <w:color w:val="211E1F"/>
          <w:sz w:val="24"/>
        </w:rPr>
        <w:t>. Career clusters help you take a broad look at your options through six career fields and the options within each field.</w:t>
      </w:r>
    </w:p>
    <w:p w14:paraId="63AEABC6" w14:textId="77777777" w:rsidR="00A24BD9" w:rsidRPr="006B6975" w:rsidRDefault="00A24BD9" w:rsidP="00A24BD9">
      <w:pPr>
        <w:pStyle w:val="ListParagraph"/>
        <w:widowControl w:val="0"/>
        <w:numPr>
          <w:ilvl w:val="1"/>
          <w:numId w:val="1"/>
        </w:numPr>
        <w:tabs>
          <w:tab w:val="left" w:pos="622"/>
          <w:tab w:val="left" w:pos="623"/>
        </w:tabs>
        <w:autoSpaceDE w:val="0"/>
        <w:autoSpaceDN w:val="0"/>
        <w:spacing w:before="14" w:after="0"/>
        <w:ind w:left="622" w:right="101"/>
        <w:contextualSpacing w:val="0"/>
        <w:rPr>
          <w:i/>
          <w:sz w:val="24"/>
        </w:rPr>
      </w:pPr>
      <w:r w:rsidRPr="006B6975">
        <w:rPr>
          <w:b/>
          <w:i/>
          <w:color w:val="211E1F"/>
          <w:sz w:val="24"/>
        </w:rPr>
        <w:t>Get excited</w:t>
      </w:r>
      <w:r w:rsidRPr="006B6975">
        <w:rPr>
          <w:i/>
          <w:color w:val="211E1F"/>
          <w:sz w:val="24"/>
        </w:rPr>
        <w:t>. Choices seem endless, but remember you're in control. Exploring clusters can get you excited about your options as you discover what's best for you.</w:t>
      </w:r>
    </w:p>
    <w:p w14:paraId="3F00B268" w14:textId="77777777" w:rsidR="00A24BD9" w:rsidRPr="006B6975" w:rsidRDefault="00A24BD9" w:rsidP="00A24BD9">
      <w:pPr>
        <w:pStyle w:val="ListParagraph"/>
        <w:widowControl w:val="0"/>
        <w:numPr>
          <w:ilvl w:val="1"/>
          <w:numId w:val="1"/>
        </w:numPr>
        <w:tabs>
          <w:tab w:val="left" w:pos="622"/>
          <w:tab w:val="left" w:pos="623"/>
        </w:tabs>
        <w:autoSpaceDE w:val="0"/>
        <w:autoSpaceDN w:val="0"/>
        <w:spacing w:before="14" w:after="0"/>
        <w:ind w:left="622" w:right="278"/>
        <w:contextualSpacing w:val="0"/>
        <w:rPr>
          <w:i/>
          <w:sz w:val="24"/>
        </w:rPr>
      </w:pPr>
      <w:r w:rsidRPr="006B6975">
        <w:rPr>
          <w:b/>
          <w:i/>
          <w:color w:val="211E1F"/>
          <w:sz w:val="24"/>
        </w:rPr>
        <w:t>Save time.</w:t>
      </w:r>
      <w:r w:rsidRPr="006B6975">
        <w:rPr>
          <w:i/>
          <w:color w:val="211E1F"/>
          <w:sz w:val="24"/>
        </w:rPr>
        <w:t xml:space="preserve"> Exploring groups of similar occupations helps you select and eliminate choices more quickly than researching many individual occupations.</w:t>
      </w:r>
    </w:p>
    <w:p w14:paraId="18C913B4" w14:textId="51723CD3" w:rsidR="00A24BD9" w:rsidRPr="006B6975" w:rsidRDefault="00A24BD9" w:rsidP="00A24BD9">
      <w:pPr>
        <w:pStyle w:val="ListParagraph"/>
        <w:widowControl w:val="0"/>
        <w:numPr>
          <w:ilvl w:val="1"/>
          <w:numId w:val="1"/>
        </w:numPr>
        <w:tabs>
          <w:tab w:val="left" w:pos="622"/>
          <w:tab w:val="left" w:pos="623"/>
        </w:tabs>
        <w:autoSpaceDE w:val="0"/>
        <w:autoSpaceDN w:val="0"/>
        <w:spacing w:before="14" w:after="0"/>
        <w:ind w:left="622" w:right="215"/>
        <w:contextualSpacing w:val="0"/>
        <w:rPr>
          <w:i/>
          <w:sz w:val="24"/>
        </w:rPr>
      </w:pPr>
      <w:r w:rsidRPr="006B6975">
        <w:rPr>
          <w:b/>
          <w:i/>
          <w:color w:val="211E1F"/>
          <w:sz w:val="24"/>
        </w:rPr>
        <w:t>Spend wisely</w:t>
      </w:r>
      <w:r w:rsidRPr="006B6975">
        <w:rPr>
          <w:i/>
          <w:color w:val="211E1F"/>
          <w:sz w:val="24"/>
        </w:rPr>
        <w:t xml:space="preserve">. Make wise decisions about what you're going to study. Don't declare a major quickly and then realize halfway through the program that </w:t>
      </w:r>
      <w:r w:rsidR="0088587F" w:rsidRPr="006B6975">
        <w:rPr>
          <w:i/>
          <w:color w:val="211E1F"/>
          <w:sz w:val="24"/>
        </w:rPr>
        <w:t>interests</w:t>
      </w:r>
      <w:r w:rsidRPr="006B6975">
        <w:rPr>
          <w:i/>
          <w:color w:val="211E1F"/>
          <w:sz w:val="24"/>
        </w:rPr>
        <w:t xml:space="preserve"> you more.</w:t>
      </w:r>
    </w:p>
    <w:p w14:paraId="7505A4A6" w14:textId="77777777" w:rsidR="00A24BD9" w:rsidRPr="006B6975" w:rsidRDefault="00A24BD9" w:rsidP="00A24BD9">
      <w:pPr>
        <w:pStyle w:val="ListParagraph"/>
        <w:widowControl w:val="0"/>
        <w:numPr>
          <w:ilvl w:val="1"/>
          <w:numId w:val="1"/>
        </w:numPr>
        <w:tabs>
          <w:tab w:val="left" w:pos="622"/>
          <w:tab w:val="left" w:pos="623"/>
        </w:tabs>
        <w:autoSpaceDE w:val="0"/>
        <w:autoSpaceDN w:val="0"/>
        <w:spacing w:before="14" w:after="0"/>
        <w:ind w:left="622" w:right="234"/>
        <w:contextualSpacing w:val="0"/>
        <w:rPr>
          <w:i/>
          <w:sz w:val="24"/>
        </w:rPr>
      </w:pPr>
      <w:r w:rsidRPr="006B6975">
        <w:rPr>
          <w:b/>
          <w:i/>
          <w:color w:val="211E1F"/>
          <w:sz w:val="24"/>
        </w:rPr>
        <w:t>Take control.</w:t>
      </w:r>
      <w:r w:rsidRPr="006B6975">
        <w:rPr>
          <w:i/>
          <w:color w:val="211E1F"/>
          <w:sz w:val="24"/>
        </w:rPr>
        <w:t xml:space="preserve"> Base your career choice on your own dreams and interests. Career clusters help you learn about all the types of careers available so you don't leave the decision to chance.</w:t>
      </w:r>
    </w:p>
    <w:p w14:paraId="748A6059" w14:textId="77777777" w:rsidR="00A24BD9" w:rsidRPr="006B6975" w:rsidRDefault="00A24BD9" w:rsidP="00A24BD9">
      <w:pPr>
        <w:pStyle w:val="ListParagraph"/>
        <w:widowControl w:val="0"/>
        <w:numPr>
          <w:ilvl w:val="1"/>
          <w:numId w:val="1"/>
        </w:numPr>
        <w:tabs>
          <w:tab w:val="left" w:pos="622"/>
          <w:tab w:val="left" w:pos="623"/>
        </w:tabs>
        <w:autoSpaceDE w:val="0"/>
        <w:autoSpaceDN w:val="0"/>
        <w:spacing w:before="14" w:after="0"/>
        <w:ind w:left="622" w:right="107"/>
        <w:contextualSpacing w:val="0"/>
        <w:rPr>
          <w:i/>
          <w:sz w:val="24"/>
        </w:rPr>
      </w:pPr>
      <w:r w:rsidRPr="006B6975">
        <w:rPr>
          <w:b/>
          <w:i/>
          <w:color w:val="211E1F"/>
          <w:sz w:val="24"/>
        </w:rPr>
        <w:t>Stand out.</w:t>
      </w:r>
      <w:r w:rsidRPr="006B6975">
        <w:rPr>
          <w:i/>
          <w:color w:val="211E1F"/>
          <w:sz w:val="24"/>
        </w:rPr>
        <w:t xml:space="preserve"> Grab employers' attention by knowing the skill requirements and knowledge for specific fields and jobs.</w:t>
      </w:r>
    </w:p>
    <w:p w14:paraId="7B9F33D5" w14:textId="77777777" w:rsidR="00A24BD9" w:rsidRPr="006B6975" w:rsidRDefault="00A24BD9" w:rsidP="00A24BD9">
      <w:pPr>
        <w:spacing w:before="14"/>
        <w:ind w:left="7302" w:firstLine="618"/>
        <w:rPr>
          <w:i/>
          <w:color w:val="211E1F"/>
          <w:sz w:val="20"/>
        </w:rPr>
      </w:pPr>
      <w:r w:rsidRPr="006B6975">
        <w:rPr>
          <w:i/>
          <w:color w:val="211E1F"/>
          <w:sz w:val="20"/>
        </w:rPr>
        <w:t>Source: careerwise.mnscu.edu</w:t>
      </w:r>
    </w:p>
    <w:p w14:paraId="0F0C3F41" w14:textId="6C311524" w:rsidR="005531B2" w:rsidRPr="00A24BD9" w:rsidRDefault="00A24BD9" w:rsidP="00A24BD9">
      <w:pPr>
        <w:spacing w:before="80"/>
        <w:rPr>
          <w:rFonts w:asciiTheme="majorHAnsi" w:hAnsiTheme="majorHAnsi"/>
          <w:color w:val="231F20"/>
          <w:spacing w:val="6"/>
          <w:w w:val="75"/>
          <w:sz w:val="44"/>
          <w:szCs w:val="44"/>
        </w:rPr>
        <w:sectPr w:rsidR="005531B2" w:rsidRPr="00A24BD9" w:rsidSect="005531B2">
          <w:type w:val="continuous"/>
          <w:pgSz w:w="12240" w:h="15840"/>
          <w:pgMar w:top="720" w:right="720" w:bottom="274" w:left="720" w:header="720" w:footer="720" w:gutter="0"/>
          <w:cols w:space="720"/>
          <w:docGrid w:linePitch="299"/>
        </w:sectPr>
      </w:pPr>
      <w:r>
        <w:rPr>
          <w:rFonts w:asciiTheme="majorHAnsi" w:hAnsiTheme="majorHAnsi"/>
          <w:color w:val="231F20"/>
          <w:spacing w:val="6"/>
          <w:w w:val="75"/>
          <w:sz w:val="44"/>
          <w:szCs w:val="44"/>
        </w:rPr>
        <w:t xml:space="preserve">Now let’s </w:t>
      </w:r>
      <w:r w:rsidRPr="006B6975">
        <w:rPr>
          <w:rFonts w:asciiTheme="majorHAnsi" w:hAnsiTheme="majorHAnsi"/>
          <w:color w:val="231F20"/>
          <w:spacing w:val="6"/>
          <w:w w:val="75"/>
          <w:sz w:val="44"/>
          <w:szCs w:val="44"/>
        </w:rPr>
        <w:t>look</w:t>
      </w:r>
      <w:r>
        <w:rPr>
          <w:rFonts w:asciiTheme="majorHAnsi" w:hAnsiTheme="majorHAnsi"/>
          <w:color w:val="231F20"/>
          <w:spacing w:val="6"/>
          <w:w w:val="75"/>
          <w:sz w:val="44"/>
          <w:szCs w:val="44"/>
        </w:rPr>
        <w:t xml:space="preserve"> to see which career clusters match your results.</w:t>
      </w:r>
    </w:p>
    <w:p w14:paraId="73D31D3F" w14:textId="665C6080" w:rsidR="00ED4876" w:rsidRDefault="00A24BD9" w:rsidP="00ED4876">
      <w:pPr>
        <w:rPr>
          <w:i/>
          <w:color w:val="231F20"/>
          <w:w w:val="130"/>
          <w:sz w:val="18"/>
        </w:rPr>
      </w:pPr>
      <w:r w:rsidRPr="00ED4876">
        <w:rPr>
          <w:rFonts w:asciiTheme="majorHAnsi" w:hAnsiTheme="majorHAnsi"/>
          <w:b/>
          <w:color w:val="231F20"/>
          <w:spacing w:val="6"/>
          <w:sz w:val="44"/>
          <w:szCs w:val="44"/>
        </w:rPr>
        <w:lastRenderedPageBreak/>
        <w:t>The</w:t>
      </w:r>
      <w:r w:rsidRPr="00ED4876">
        <w:rPr>
          <w:rFonts w:asciiTheme="majorHAnsi" w:hAnsiTheme="majorHAnsi"/>
          <w:b/>
          <w:color w:val="231F20"/>
          <w:spacing w:val="-48"/>
          <w:sz w:val="44"/>
          <w:szCs w:val="44"/>
        </w:rPr>
        <w:t xml:space="preserve"> </w:t>
      </w:r>
      <w:r w:rsidRPr="00ED4876">
        <w:rPr>
          <w:rFonts w:asciiTheme="majorHAnsi" w:hAnsiTheme="majorHAnsi"/>
          <w:b/>
          <w:color w:val="231F20"/>
          <w:sz w:val="44"/>
          <w:szCs w:val="44"/>
        </w:rPr>
        <w:t>Sixteen Career Cluste</w:t>
      </w:r>
      <w:r>
        <w:rPr>
          <w:rFonts w:asciiTheme="majorHAnsi" w:hAnsiTheme="majorHAnsi"/>
          <w:b/>
          <w:color w:val="231F20"/>
          <w:sz w:val="44"/>
          <w:szCs w:val="44"/>
        </w:rPr>
        <w:t>rs</w:t>
      </w:r>
    </w:p>
    <w:tbl>
      <w:tblPr>
        <w:tblW w:w="0" w:type="auto"/>
        <w:tblCellMar>
          <w:left w:w="72" w:type="dxa"/>
          <w:right w:w="72" w:type="dxa"/>
        </w:tblCellMar>
        <w:tblLook w:val="04A0" w:firstRow="1" w:lastRow="0" w:firstColumn="1" w:lastColumn="0" w:noHBand="0" w:noVBand="1"/>
      </w:tblPr>
      <w:tblGrid>
        <w:gridCol w:w="6025"/>
        <w:gridCol w:w="4765"/>
      </w:tblGrid>
      <w:tr w:rsidR="005531B2" w14:paraId="7B5E97D8" w14:textId="77777777" w:rsidTr="00A5362A">
        <w:trPr>
          <w:trHeight w:val="3393"/>
        </w:trPr>
        <w:tc>
          <w:tcPr>
            <w:tcW w:w="6025" w:type="dxa"/>
          </w:tcPr>
          <w:p w14:paraId="172E268F" w14:textId="77777777" w:rsidR="005531B2" w:rsidRPr="00471611" w:rsidRDefault="005531B2" w:rsidP="005531B2">
            <w:pPr>
              <w:ind w:left="1810"/>
              <w:rPr>
                <w:rFonts w:ascii="Arial Narrow" w:hAnsi="Arial Narrow"/>
                <w:sz w:val="18"/>
                <w:szCs w:val="18"/>
              </w:rPr>
            </w:pPr>
            <w:r w:rsidRPr="00CC71AB">
              <w:rPr>
                <w:noProof/>
                <w:lang w:eastAsia="en-US"/>
              </w:rPr>
              <mc:AlternateContent>
                <mc:Choice Requires="wps">
                  <w:drawing>
                    <wp:anchor distT="0" distB="0" distL="114300" distR="114300" simplePos="0" relativeHeight="251670528" behindDoc="0" locked="0" layoutInCell="1" allowOverlap="1" wp14:anchorId="30159D76" wp14:editId="48469215">
                      <wp:simplePos x="0" y="0"/>
                      <wp:positionH relativeFrom="column">
                        <wp:posOffset>220980</wp:posOffset>
                      </wp:positionH>
                      <wp:positionV relativeFrom="paragraph">
                        <wp:posOffset>111760</wp:posOffset>
                      </wp:positionV>
                      <wp:extent cx="474980" cy="574040"/>
                      <wp:effectExtent l="0" t="0" r="0" b="10160"/>
                      <wp:wrapTight wrapText="bothSides">
                        <wp:wrapPolygon edited="0">
                          <wp:start x="1155" y="0"/>
                          <wp:lineTo x="1155" y="21027"/>
                          <wp:lineTo x="19636" y="21027"/>
                          <wp:lineTo x="19636" y="0"/>
                          <wp:lineTo x="1155" y="0"/>
                        </wp:wrapPolygon>
                      </wp:wrapTight>
                      <wp:docPr id="8" name="Text Box 8"/>
                      <wp:cNvGraphicFramePr/>
                      <a:graphic xmlns:a="http://schemas.openxmlformats.org/drawingml/2006/main">
                        <a:graphicData uri="http://schemas.microsoft.com/office/word/2010/wordprocessingShape">
                          <wps:wsp>
                            <wps:cNvSpPr txBox="1"/>
                            <wps:spPr>
                              <a:xfrm>
                                <a:off x="0" y="0"/>
                                <a:ext cx="474980" cy="574040"/>
                              </a:xfrm>
                              <a:prstGeom prst="rect">
                                <a:avLst/>
                              </a:prstGeom>
                              <a:noFill/>
                              <a:ln>
                                <a:noFill/>
                              </a:ln>
                              <a:effectLst/>
                            </wps:spPr>
                            <wps:txbx>
                              <w:txbxContent>
                                <w:p w14:paraId="1947CA45"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9D76" id="Text Box 8" o:spid="_x0000_s1027" type="#_x0000_t202" style="position:absolute;left:0;text-align:left;margin-left:17.4pt;margin-top:8.8pt;width:37.4pt;height:4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" filled="f" stroked="f">
                      <v:textbox>
                        <w:txbxContent>
                          <w:p w14:paraId="1947CA45"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type="tight"/>
                    </v:shape>
                  </w:pict>
                </mc:Fallback>
              </mc:AlternateContent>
            </w:r>
            <w:r w:rsidRPr="00CC71AB">
              <w:rPr>
                <w:noProof/>
                <w:lang w:eastAsia="en-US"/>
              </w:rPr>
              <w:drawing>
                <wp:anchor distT="0" distB="0" distL="0" distR="0" simplePos="0" relativeHeight="251667456" behindDoc="0" locked="0" layoutInCell="1" allowOverlap="1" wp14:anchorId="565EFDC7" wp14:editId="153AA672">
                  <wp:simplePos x="0" y="0"/>
                  <wp:positionH relativeFrom="page">
                    <wp:posOffset>53975</wp:posOffset>
                  </wp:positionH>
                  <wp:positionV relativeFrom="paragraph">
                    <wp:posOffset>681990</wp:posOffset>
                  </wp:positionV>
                  <wp:extent cx="922020" cy="988060"/>
                  <wp:effectExtent l="0" t="0" r="0" b="2540"/>
                  <wp:wrapTight wrapText="bothSides">
                    <wp:wrapPolygon edited="0">
                      <wp:start x="0" y="0"/>
                      <wp:lineTo x="0" y="21100"/>
                      <wp:lineTo x="20826" y="21100"/>
                      <wp:lineTo x="20826"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922020" cy="988060"/>
                          </a:xfrm>
                          <a:prstGeom prst="rect">
                            <a:avLst/>
                          </a:prstGeom>
                        </pic:spPr>
                      </pic:pic>
                    </a:graphicData>
                  </a:graphic>
                </wp:anchor>
              </w:drawing>
            </w:r>
            <w:r w:rsidRPr="00CC71AB">
              <w:rPr>
                <w:w w:val="118"/>
              </w:rPr>
              <w:t>A</w:t>
            </w:r>
            <w:r w:rsidRPr="00471611">
              <w:rPr>
                <w:rFonts w:ascii="Arial Narrow" w:hAnsi="Arial Narrow"/>
                <w:sz w:val="18"/>
                <w:szCs w:val="18"/>
              </w:rPr>
              <w:t xml:space="preserve">griculture, food, and natural resources workers produce agricultural goods. This includes food, plants, animals, fabrics, wood, and crops. You might work on a farm, ranch, dairy, orchard, greenhouse, or plant nursery. You could also work in a clinic or laboratory as a scientist or engineer. </w:t>
            </w:r>
          </w:p>
          <w:p w14:paraId="6089F4AB" w14:textId="77777777" w:rsidR="005531B2" w:rsidRPr="00471611" w:rsidRDefault="005531B2" w:rsidP="005531B2">
            <w:pPr>
              <w:ind w:left="1810"/>
              <w:rPr>
                <w:rFonts w:ascii="Arial Narrow" w:hAnsi="Arial Narrow"/>
                <w:sz w:val="18"/>
                <w:szCs w:val="18"/>
              </w:rPr>
            </w:pPr>
          </w:p>
          <w:p w14:paraId="277C3138" w14:textId="77777777" w:rsidR="005531B2" w:rsidRPr="00471611" w:rsidRDefault="005531B2" w:rsidP="006B6975">
            <w:pPr>
              <w:spacing w:after="0"/>
              <w:ind w:left="1810"/>
              <w:rPr>
                <w:rFonts w:ascii="Arial Narrow" w:hAnsi="Arial Narrow"/>
                <w:sz w:val="18"/>
                <w:szCs w:val="18"/>
              </w:rPr>
            </w:pPr>
            <w:r w:rsidRPr="00471611">
              <w:rPr>
                <w:rFonts w:ascii="Arial Narrow" w:hAnsi="Arial Narrow"/>
                <w:sz w:val="18"/>
                <w:szCs w:val="18"/>
              </w:rPr>
              <w:t>Some agriculture, food, and natural resources workers market, sell, or finance agricultural goods. For example, you might market products made from plants and animals. Or, you might sell services that farmers and ranchers use to improve products. You could also work to conserve natural resources or protect the environment</w:t>
            </w:r>
          </w:p>
          <w:p w14:paraId="6278F6CD" w14:textId="77777777" w:rsidR="005531B2" w:rsidRDefault="005531B2" w:rsidP="006B6975">
            <w:pPr>
              <w:spacing w:after="0" w:line="217" w:lineRule="exact"/>
              <w:rPr>
                <w:i/>
                <w:color w:val="231F20"/>
                <w:w w:val="130"/>
                <w:sz w:val="18"/>
              </w:rPr>
            </w:pPr>
          </w:p>
        </w:tc>
        <w:tc>
          <w:tcPr>
            <w:tcW w:w="4765" w:type="dxa"/>
          </w:tcPr>
          <w:p w14:paraId="55A0FEEC" w14:textId="77777777" w:rsidR="005531B2" w:rsidRPr="00F751DC" w:rsidRDefault="005531B2" w:rsidP="006B6975">
            <w:pPr>
              <w:spacing w:before="120"/>
              <w:rPr>
                <w:rFonts w:ascii="Arial Narrow" w:hAnsi="Arial Narrow"/>
                <w:sz w:val="18"/>
                <w:szCs w:val="18"/>
              </w:rPr>
            </w:pPr>
            <w:r w:rsidRPr="00F751DC">
              <w:rPr>
                <w:rFonts w:ascii="Arial Narrow" w:hAnsi="Arial Narrow"/>
                <w:sz w:val="18"/>
                <w:szCs w:val="18"/>
              </w:rPr>
              <w:t>There are many hobbies and activities you could explore to learn more about agriculture, food, and natural resources. Try one or more of these activities:</w:t>
            </w:r>
          </w:p>
          <w:p w14:paraId="1C608585"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Future Farmers of America (FFA)</w:t>
            </w:r>
          </w:p>
          <w:p w14:paraId="3DEEF45E"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Junior Achievement</w:t>
            </w:r>
          </w:p>
          <w:p w14:paraId="132184B5"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Business Professionals of America (BPA)</w:t>
            </w:r>
          </w:p>
          <w:p w14:paraId="07ECBCF8"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4-H</w:t>
            </w:r>
          </w:p>
          <w:p w14:paraId="201A25D3"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Start a recycling project.</w:t>
            </w:r>
          </w:p>
          <w:p w14:paraId="2629DE2E"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Raise flowers and vegetables to sell at a farmers' market.</w:t>
            </w:r>
          </w:p>
          <w:p w14:paraId="2F3D4BFA"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Volunteer at a local animal shelter.</w:t>
            </w:r>
          </w:p>
          <w:p w14:paraId="5D987150" w14:textId="77777777" w:rsidR="005531B2" w:rsidRPr="00F751DC" w:rsidRDefault="005531B2" w:rsidP="0004478E">
            <w:pPr>
              <w:pStyle w:val="ListParagraph"/>
              <w:widowControl w:val="0"/>
              <w:numPr>
                <w:ilvl w:val="0"/>
                <w:numId w:val="4"/>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Work on a farm or ranch.</w:t>
            </w:r>
          </w:p>
          <w:p w14:paraId="3C3FEC72" w14:textId="158486FC" w:rsidR="005531B2" w:rsidRPr="00F751DC" w:rsidRDefault="005531B2" w:rsidP="0004478E">
            <w:pPr>
              <w:pStyle w:val="ListParagraph"/>
              <w:widowControl w:val="0"/>
              <w:numPr>
                <w:ilvl w:val="0"/>
                <w:numId w:val="4"/>
              </w:numPr>
              <w:autoSpaceDE w:val="0"/>
              <w:autoSpaceDN w:val="0"/>
              <w:spacing w:after="0"/>
              <w:ind w:left="576" w:hanging="288"/>
              <w:contextualSpacing w:val="0"/>
              <w:rPr>
                <w:i/>
                <w:w w:val="130"/>
                <w:sz w:val="18"/>
                <w:szCs w:val="18"/>
              </w:rPr>
            </w:pPr>
            <w:r w:rsidRPr="00F751DC">
              <w:rPr>
                <w:rFonts w:ascii="Arial Narrow" w:hAnsi="Arial Narrow"/>
                <w:sz w:val="18"/>
                <w:szCs w:val="18"/>
              </w:rPr>
              <w:t>Job shadow at a greenhouse</w:t>
            </w:r>
          </w:p>
        </w:tc>
      </w:tr>
      <w:tr w:rsidR="005531B2" w14:paraId="49B4AAF5" w14:textId="77777777" w:rsidTr="007016A3">
        <w:trPr>
          <w:trHeight w:val="756"/>
        </w:trPr>
        <w:tc>
          <w:tcPr>
            <w:tcW w:w="10790" w:type="dxa"/>
            <w:gridSpan w:val="2"/>
          </w:tcPr>
          <w:p w14:paraId="76F42FC7" w14:textId="77777777" w:rsidR="005531B2" w:rsidRPr="00A5362A" w:rsidRDefault="005531B2" w:rsidP="006B6975">
            <w:pPr>
              <w:spacing w:before="120" w:after="0" w:line="221" w:lineRule="exact"/>
              <w:ind w:left="202"/>
              <w:rPr>
                <w:rFonts w:ascii="Arial Narrow" w:hAnsi="Arial Narrow"/>
                <w:color w:val="181818"/>
                <w:sz w:val="18"/>
              </w:rPr>
            </w:pPr>
            <w:r w:rsidRPr="00A5362A">
              <w:rPr>
                <w:rFonts w:ascii="Arial Narrow" w:hAnsi="Arial Narrow"/>
                <w:color w:val="181818"/>
                <w:sz w:val="18"/>
              </w:rPr>
              <w:t>Great Oaks programs offered in this cluster</w:t>
            </w:r>
            <w:r w:rsidRPr="00A5362A">
              <w:rPr>
                <w:rFonts w:ascii="Arial Narrow" w:hAnsi="Arial Narrow"/>
                <w:i/>
                <w:color w:val="181818"/>
                <w:sz w:val="18"/>
              </w:rPr>
              <w:t xml:space="preserve">: </w:t>
            </w:r>
            <w:r w:rsidRPr="00A5362A">
              <w:rPr>
                <w:rFonts w:ascii="Arial Narrow" w:hAnsi="Arial Narrow"/>
                <w:color w:val="181818"/>
                <w:sz w:val="18"/>
              </w:rPr>
              <w:t xml:space="preserve">Animal Science &amp; Management; College Agriculture; Equine Science &amp; Management; </w:t>
            </w:r>
          </w:p>
          <w:p w14:paraId="1132174D" w14:textId="16CC7551" w:rsidR="005531B2" w:rsidRPr="00A5362A" w:rsidRDefault="005531B2" w:rsidP="007016A3">
            <w:pPr>
              <w:spacing w:before="36" w:after="0" w:line="221" w:lineRule="exact"/>
              <w:ind w:left="202"/>
              <w:rPr>
                <w:rFonts w:ascii="Arial Narrow" w:hAnsi="Arial Narrow"/>
                <w:i/>
                <w:color w:val="231F20"/>
                <w:w w:val="130"/>
                <w:sz w:val="18"/>
              </w:rPr>
            </w:pPr>
            <w:r w:rsidRPr="00A5362A">
              <w:rPr>
                <w:rFonts w:ascii="Arial Narrow" w:hAnsi="Arial Narrow"/>
                <w:color w:val="181818"/>
                <w:sz w:val="18"/>
              </w:rPr>
              <w:t xml:space="preserve">                                               Sustainable</w:t>
            </w:r>
            <w:r w:rsidRPr="00A5362A">
              <w:rPr>
                <w:rFonts w:ascii="Arial Narrow" w:hAnsi="Arial Narrow"/>
                <w:sz w:val="18"/>
              </w:rPr>
              <w:t xml:space="preserve"> </w:t>
            </w:r>
            <w:r w:rsidRPr="00A5362A">
              <w:rPr>
                <w:rFonts w:ascii="Arial Narrow" w:hAnsi="Arial Narrow"/>
                <w:color w:val="181818"/>
                <w:sz w:val="18"/>
              </w:rPr>
              <w:t>Urban Agriculture; Veterinary Assisting; Agriculture</w:t>
            </w:r>
            <w:r w:rsidRPr="00A5362A">
              <w:rPr>
                <w:rFonts w:ascii="Arial Narrow" w:hAnsi="Arial Narrow"/>
                <w:i/>
                <w:color w:val="181818"/>
                <w:sz w:val="18"/>
              </w:rPr>
              <w:t xml:space="preserve"> Science (Satellite offering at specific partner schools)</w:t>
            </w:r>
          </w:p>
        </w:tc>
      </w:tr>
      <w:tr w:rsidR="005531B2" w14:paraId="7D0287E3" w14:textId="77777777" w:rsidTr="00A5362A">
        <w:trPr>
          <w:trHeight w:val="3276"/>
        </w:trPr>
        <w:tc>
          <w:tcPr>
            <w:tcW w:w="6025" w:type="dxa"/>
          </w:tcPr>
          <w:p w14:paraId="330F4582" w14:textId="77777777" w:rsidR="005531B2" w:rsidRPr="00471611" w:rsidRDefault="005531B2" w:rsidP="005531B2">
            <w:pPr>
              <w:ind w:left="1810"/>
              <w:rPr>
                <w:rFonts w:ascii="Arial Narrow" w:hAnsi="Arial Narrow"/>
                <w:sz w:val="18"/>
                <w:szCs w:val="18"/>
              </w:rPr>
            </w:pPr>
            <w:r w:rsidRPr="00F751DC">
              <w:rPr>
                <w:noProof/>
                <w:lang w:eastAsia="en-US"/>
              </w:rPr>
              <w:drawing>
                <wp:anchor distT="0" distB="0" distL="0" distR="0" simplePos="0" relativeHeight="251671552" behindDoc="0" locked="0" layoutInCell="1" allowOverlap="1" wp14:anchorId="06100D27" wp14:editId="30D54B50">
                  <wp:simplePos x="0" y="0"/>
                  <wp:positionH relativeFrom="page">
                    <wp:posOffset>55880</wp:posOffset>
                  </wp:positionH>
                  <wp:positionV relativeFrom="paragraph">
                    <wp:posOffset>528320</wp:posOffset>
                  </wp:positionV>
                  <wp:extent cx="925967" cy="1015726"/>
                  <wp:effectExtent l="0" t="0" r="0" b="635"/>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925967" cy="1015726"/>
                          </a:xfrm>
                          <a:prstGeom prst="rect">
                            <a:avLst/>
                          </a:prstGeom>
                        </pic:spPr>
                      </pic:pic>
                    </a:graphicData>
                  </a:graphic>
                </wp:anchor>
              </w:drawing>
            </w:r>
            <w:r w:rsidRPr="00F751DC">
              <w:rPr>
                <w:noProof/>
                <w:lang w:eastAsia="en-US"/>
              </w:rPr>
              <mc:AlternateContent>
                <mc:Choice Requires="wps">
                  <w:drawing>
                    <wp:anchor distT="0" distB="0" distL="114300" distR="114300" simplePos="0" relativeHeight="251672576" behindDoc="0" locked="0" layoutInCell="1" allowOverlap="1" wp14:anchorId="01B7141B" wp14:editId="678B13B1">
                      <wp:simplePos x="0" y="0"/>
                      <wp:positionH relativeFrom="column">
                        <wp:posOffset>227965</wp:posOffset>
                      </wp:positionH>
                      <wp:positionV relativeFrom="paragraph">
                        <wp:posOffset>0</wp:posOffset>
                      </wp:positionV>
                      <wp:extent cx="474980" cy="574040"/>
                      <wp:effectExtent l="0" t="0" r="0" b="10160"/>
                      <wp:wrapTight wrapText="bothSides">
                        <wp:wrapPolygon edited="0">
                          <wp:start x="1155" y="0"/>
                          <wp:lineTo x="1155" y="21027"/>
                          <wp:lineTo x="19636" y="21027"/>
                          <wp:lineTo x="19636" y="0"/>
                          <wp:lineTo x="1155" y="0"/>
                        </wp:wrapPolygon>
                      </wp:wrapTight>
                      <wp:docPr id="1679" name="Text Box 1679"/>
                      <wp:cNvGraphicFramePr/>
                      <a:graphic xmlns:a="http://schemas.openxmlformats.org/drawingml/2006/main">
                        <a:graphicData uri="http://schemas.microsoft.com/office/word/2010/wordprocessingShape">
                          <wps:wsp>
                            <wps:cNvSpPr txBox="1"/>
                            <wps:spPr>
                              <a:xfrm>
                                <a:off x="0" y="0"/>
                                <a:ext cx="474980" cy="574040"/>
                              </a:xfrm>
                              <a:prstGeom prst="rect">
                                <a:avLst/>
                              </a:prstGeom>
                              <a:noFill/>
                              <a:ln>
                                <a:noFill/>
                              </a:ln>
                              <a:effectLst/>
                            </wps:spPr>
                            <wps:txbx>
                              <w:txbxContent>
                                <w:p w14:paraId="704A81D5"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141B" id="Text Box 1679" o:spid="_x0000_s1028" type="#_x0000_t202" style="position:absolute;left:0;text-align:left;margin-left:17.95pt;margin-top:0;width:37.4pt;height:4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" filled="f" stroked="f">
                      <v:textbox>
                        <w:txbxContent>
                          <w:p w14:paraId="704A81D5"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v:textbox>
                      <w10:wrap type="tight"/>
                    </v:shape>
                  </w:pict>
                </mc:Fallback>
              </mc:AlternateContent>
            </w:r>
            <w:r w:rsidRPr="00F751DC">
              <w:rPr>
                <w:w w:val="118"/>
              </w:rPr>
              <w:t>A</w:t>
            </w:r>
            <w:r w:rsidRPr="00471611">
              <w:rPr>
                <w:rFonts w:ascii="Arial Narrow" w:hAnsi="Arial Narrow"/>
                <w:sz w:val="18"/>
                <w:szCs w:val="18"/>
              </w:rPr>
              <w:t xml:space="preserve">rchitecture and construction workers work on buildings and other structures. This includes highways, bridges, houses, and buildings. You might create the designs or plans for new structures. Or, you might use the plans to build it or manage the workers on the project.  </w:t>
            </w:r>
          </w:p>
          <w:p w14:paraId="6BEA5129" w14:textId="77777777" w:rsidR="005531B2" w:rsidRPr="00471611" w:rsidRDefault="005531B2" w:rsidP="005531B2">
            <w:pPr>
              <w:ind w:left="1810"/>
              <w:rPr>
                <w:rFonts w:ascii="Arial Narrow" w:hAnsi="Arial Narrow"/>
                <w:sz w:val="18"/>
                <w:szCs w:val="18"/>
              </w:rPr>
            </w:pPr>
          </w:p>
          <w:p w14:paraId="6B2AD5CD" w14:textId="1775C385" w:rsidR="005531B2" w:rsidRPr="00A5362A" w:rsidRDefault="005531B2" w:rsidP="00A5362A">
            <w:pPr>
              <w:ind w:left="1810"/>
              <w:rPr>
                <w:rFonts w:ascii="Arial Narrow" w:hAnsi="Arial Narrow"/>
                <w:sz w:val="18"/>
                <w:szCs w:val="18"/>
              </w:rPr>
            </w:pPr>
            <w:r w:rsidRPr="00471611">
              <w:rPr>
                <w:rFonts w:ascii="Arial Narrow" w:hAnsi="Arial Narrow"/>
                <w:sz w:val="18"/>
                <w:szCs w:val="18"/>
              </w:rPr>
              <w:t>Some architecture and construction workers do skilled trades, like carpentry, painting, or plumbing.  For example, you might do all of the electrical work for a renovated office space.  Or, you might work as a landscaper and take care of flowers and trees on large properties.</w:t>
            </w:r>
          </w:p>
        </w:tc>
        <w:tc>
          <w:tcPr>
            <w:tcW w:w="4765" w:type="dxa"/>
          </w:tcPr>
          <w:p w14:paraId="6558F93B" w14:textId="77777777" w:rsidR="005531B2" w:rsidRPr="00A5362A" w:rsidRDefault="005531B2" w:rsidP="00A5362A">
            <w:pPr>
              <w:spacing w:before="120"/>
              <w:rPr>
                <w:rFonts w:ascii="Arial Narrow" w:hAnsi="Arial Narrow"/>
                <w:sz w:val="18"/>
                <w:szCs w:val="18"/>
              </w:rPr>
            </w:pPr>
            <w:r w:rsidRPr="00A5362A">
              <w:rPr>
                <w:rFonts w:ascii="Arial Narrow" w:hAnsi="Arial Narrow"/>
                <w:sz w:val="18"/>
                <w:szCs w:val="18"/>
              </w:rPr>
              <w:t>There are many hobbies and activities you could explore to learn more about architecture and construction. Try one or more of these activities:</w:t>
            </w:r>
          </w:p>
          <w:p w14:paraId="215E2BAB" w14:textId="77777777" w:rsidR="005531B2" w:rsidRPr="00A5362A" w:rsidRDefault="005531B2" w:rsidP="0004478E">
            <w:pPr>
              <w:pStyle w:val="ListParagraph"/>
              <w:widowControl w:val="0"/>
              <w:numPr>
                <w:ilvl w:val="0"/>
                <w:numId w:val="3"/>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Future Farmers of America (FFA)</w:t>
            </w:r>
          </w:p>
          <w:p w14:paraId="34BE13CB" w14:textId="77777777" w:rsidR="005531B2" w:rsidRPr="00A5362A"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Math Club/Math Counts</w:t>
            </w:r>
          </w:p>
          <w:p w14:paraId="7B0A0FF6" w14:textId="77777777" w:rsidR="005531B2" w:rsidRPr="00A5362A"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Skills USA</w:t>
            </w:r>
          </w:p>
          <w:p w14:paraId="4C133991" w14:textId="77777777" w:rsidR="005531B2" w:rsidRPr="00A5362A"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4-H</w:t>
            </w:r>
          </w:p>
          <w:p w14:paraId="18944A6B" w14:textId="77777777" w:rsidR="005531B2" w:rsidRPr="00A5362A"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Start a lawn mowing service.</w:t>
            </w:r>
          </w:p>
          <w:p w14:paraId="0BF79D14" w14:textId="77777777" w:rsidR="005531B2" w:rsidRPr="00A5362A"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Do repair and home improvement projects</w:t>
            </w:r>
          </w:p>
          <w:p w14:paraId="3551B034" w14:textId="77777777" w:rsidR="005531B2" w:rsidRPr="00A5362A"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sz w:val="18"/>
                <w:szCs w:val="18"/>
              </w:rPr>
            </w:pPr>
            <w:r w:rsidRPr="00A5362A">
              <w:rPr>
                <w:rFonts w:ascii="Arial Narrow" w:hAnsi="Arial Narrow"/>
                <w:sz w:val="18"/>
                <w:szCs w:val="18"/>
              </w:rPr>
              <w:t>Job shadow at an architecture or home design firm</w:t>
            </w:r>
          </w:p>
          <w:p w14:paraId="19E18D9D" w14:textId="77777777" w:rsidR="005531B2" w:rsidRPr="00F751DC" w:rsidRDefault="005531B2" w:rsidP="0004478E">
            <w:pPr>
              <w:pStyle w:val="ListParagraph"/>
              <w:widowControl w:val="0"/>
              <w:numPr>
                <w:ilvl w:val="0"/>
                <w:numId w:val="2"/>
              </w:numPr>
              <w:autoSpaceDE w:val="0"/>
              <w:autoSpaceDN w:val="0"/>
              <w:spacing w:after="0"/>
              <w:ind w:left="432" w:hanging="288"/>
              <w:contextualSpacing w:val="0"/>
              <w:rPr>
                <w:rFonts w:ascii="Arial Narrow" w:hAnsi="Arial Narrow"/>
                <w:w w:val="130"/>
              </w:rPr>
            </w:pPr>
            <w:r w:rsidRPr="00A5362A">
              <w:rPr>
                <w:rFonts w:ascii="Arial Narrow" w:hAnsi="Arial Narrow"/>
                <w:sz w:val="18"/>
                <w:szCs w:val="18"/>
              </w:rPr>
              <w:t>Volunteer to care for flowers at a park or community center.</w:t>
            </w:r>
          </w:p>
        </w:tc>
      </w:tr>
      <w:tr w:rsidR="005531B2" w14:paraId="0D1FF9CC" w14:textId="77777777" w:rsidTr="007016A3">
        <w:trPr>
          <w:trHeight w:val="702"/>
        </w:trPr>
        <w:tc>
          <w:tcPr>
            <w:tcW w:w="10790" w:type="dxa"/>
            <w:gridSpan w:val="2"/>
          </w:tcPr>
          <w:p w14:paraId="65241715" w14:textId="77777777" w:rsidR="005531B2" w:rsidRPr="00A5362A" w:rsidRDefault="005531B2" w:rsidP="006B6975">
            <w:pPr>
              <w:spacing w:before="120" w:after="0" w:line="221" w:lineRule="exact"/>
              <w:ind w:left="179"/>
              <w:rPr>
                <w:rFonts w:ascii="Arial Narrow" w:hAnsi="Arial Narrow"/>
                <w:color w:val="181818"/>
                <w:sz w:val="18"/>
              </w:rPr>
            </w:pPr>
            <w:r w:rsidRPr="00A5362A">
              <w:rPr>
                <w:rFonts w:ascii="Arial Narrow" w:hAnsi="Arial Narrow"/>
                <w:color w:val="181818"/>
                <w:sz w:val="18"/>
              </w:rPr>
              <w:t>Great Oaks programs offered in this cluster</w:t>
            </w:r>
            <w:r w:rsidRPr="00A5362A">
              <w:rPr>
                <w:rFonts w:ascii="Arial Narrow" w:hAnsi="Arial Narrow"/>
                <w:i/>
                <w:color w:val="181818"/>
                <w:sz w:val="18"/>
              </w:rPr>
              <w:t xml:space="preserve">: </w:t>
            </w:r>
            <w:r w:rsidRPr="00A5362A">
              <w:rPr>
                <w:rFonts w:ascii="Arial Narrow" w:hAnsi="Arial Narrow"/>
                <w:color w:val="181818"/>
                <w:sz w:val="18"/>
              </w:rPr>
              <w:t xml:space="preserve">Commercial &amp; Residential Electricity; Construction Framing &amp; Finishing Technologies; </w:t>
            </w:r>
          </w:p>
          <w:p w14:paraId="34967824" w14:textId="77777777" w:rsidR="005531B2" w:rsidRPr="00A5362A" w:rsidRDefault="005531B2" w:rsidP="007016A3">
            <w:pPr>
              <w:spacing w:before="22" w:after="0" w:line="221" w:lineRule="exact"/>
              <w:ind w:left="179"/>
              <w:rPr>
                <w:rFonts w:ascii="Arial Narrow" w:hAnsi="Arial Narrow"/>
                <w:sz w:val="18"/>
              </w:rPr>
            </w:pPr>
            <w:r w:rsidRPr="00A5362A">
              <w:rPr>
                <w:rFonts w:ascii="Arial Narrow" w:hAnsi="Arial Narrow"/>
                <w:color w:val="181818"/>
                <w:sz w:val="18"/>
              </w:rPr>
              <w:t xml:space="preserve">                                                   Construction Technologies; Heating, Ventilating, and Air Conditioning; Heavy Equipment Operations &amp; Engineering</w:t>
            </w:r>
          </w:p>
          <w:p w14:paraId="0B8BCC0E" w14:textId="77777777" w:rsidR="005531B2" w:rsidRDefault="005531B2" w:rsidP="006B6975">
            <w:pPr>
              <w:spacing w:after="0" w:line="217" w:lineRule="exact"/>
              <w:rPr>
                <w:i/>
                <w:color w:val="231F20"/>
                <w:w w:val="130"/>
                <w:sz w:val="18"/>
              </w:rPr>
            </w:pPr>
          </w:p>
        </w:tc>
      </w:tr>
      <w:tr w:rsidR="005531B2" w14:paraId="663A257E" w14:textId="77777777" w:rsidTr="00A5362A">
        <w:tc>
          <w:tcPr>
            <w:tcW w:w="6025" w:type="dxa"/>
          </w:tcPr>
          <w:p w14:paraId="1EBED03E" w14:textId="2E84DC87" w:rsidR="005531B2" w:rsidRDefault="00A5362A" w:rsidP="00A5362A">
            <w:pPr>
              <w:spacing w:after="0"/>
              <w:rPr>
                <w:w w:val="118"/>
              </w:rPr>
            </w:pPr>
            <w:r w:rsidRPr="00F751DC">
              <w:rPr>
                <w:noProof/>
                <w:lang w:eastAsia="en-US"/>
              </w:rPr>
              <mc:AlternateContent>
                <mc:Choice Requires="wps">
                  <w:drawing>
                    <wp:anchor distT="0" distB="0" distL="114300" distR="114300" simplePos="0" relativeHeight="251673600" behindDoc="0" locked="0" layoutInCell="1" allowOverlap="1" wp14:anchorId="6D5B68BA" wp14:editId="1B80E279">
                      <wp:simplePos x="0" y="0"/>
                      <wp:positionH relativeFrom="column">
                        <wp:posOffset>215900</wp:posOffset>
                      </wp:positionH>
                      <wp:positionV relativeFrom="paragraph">
                        <wp:posOffset>214630</wp:posOffset>
                      </wp:positionV>
                      <wp:extent cx="474980" cy="574040"/>
                      <wp:effectExtent l="0" t="0" r="0" b="10160"/>
                      <wp:wrapTight wrapText="bothSides">
                        <wp:wrapPolygon edited="0">
                          <wp:start x="1155" y="0"/>
                          <wp:lineTo x="1155" y="21027"/>
                          <wp:lineTo x="19636" y="21027"/>
                          <wp:lineTo x="19636" y="0"/>
                          <wp:lineTo x="1155" y="0"/>
                        </wp:wrapPolygon>
                      </wp:wrapTight>
                      <wp:docPr id="1677" name="Text Box 1677"/>
                      <wp:cNvGraphicFramePr/>
                      <a:graphic xmlns:a="http://schemas.openxmlformats.org/drawingml/2006/main">
                        <a:graphicData uri="http://schemas.microsoft.com/office/word/2010/wordprocessingShape">
                          <wps:wsp>
                            <wps:cNvSpPr txBox="1"/>
                            <wps:spPr>
                              <a:xfrm>
                                <a:off x="0" y="0"/>
                                <a:ext cx="474980" cy="574040"/>
                              </a:xfrm>
                              <a:prstGeom prst="rect">
                                <a:avLst/>
                              </a:prstGeom>
                              <a:noFill/>
                              <a:ln>
                                <a:noFill/>
                              </a:ln>
                              <a:effectLst/>
                            </wps:spPr>
                            <wps:txbx>
                              <w:txbxContent>
                                <w:p w14:paraId="10D64516"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B68BA" id="Text Box 1677" o:spid="_x0000_s1029" type="#_x0000_t202" style="position:absolute;margin-left:17pt;margin-top:16.9pt;width:37.4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" filled="f" stroked="f">
                      <v:textbox>
                        <w:txbxContent>
                          <w:p w14:paraId="10D64516"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v:textbox>
                      <w10:wrap type="tight"/>
                    </v:shape>
                  </w:pict>
                </mc:Fallback>
              </mc:AlternateContent>
            </w:r>
          </w:p>
          <w:p w14:paraId="194798CB" w14:textId="3A0CE383" w:rsidR="005531B2" w:rsidRPr="00471611" w:rsidRDefault="00A5362A" w:rsidP="00A5362A">
            <w:pPr>
              <w:spacing w:after="0"/>
              <w:ind w:left="1810"/>
              <w:rPr>
                <w:rFonts w:ascii="Arial Narrow" w:hAnsi="Arial Narrow"/>
                <w:sz w:val="18"/>
                <w:szCs w:val="18"/>
              </w:rPr>
            </w:pPr>
            <w:r w:rsidRPr="00F751DC">
              <w:rPr>
                <w:noProof/>
                <w:lang w:eastAsia="en-US"/>
              </w:rPr>
              <w:drawing>
                <wp:anchor distT="0" distB="0" distL="0" distR="0" simplePos="0" relativeHeight="251675648" behindDoc="0" locked="0" layoutInCell="1" allowOverlap="1" wp14:anchorId="5D7F5CDF" wp14:editId="50DA1A30">
                  <wp:simplePos x="0" y="0"/>
                  <wp:positionH relativeFrom="page">
                    <wp:posOffset>89535</wp:posOffset>
                  </wp:positionH>
                  <wp:positionV relativeFrom="paragraph">
                    <wp:posOffset>581660</wp:posOffset>
                  </wp:positionV>
                  <wp:extent cx="1021715" cy="1050290"/>
                  <wp:effectExtent l="0" t="0" r="0" b="0"/>
                  <wp:wrapTight wrapText="bothSides">
                    <wp:wrapPolygon edited="0">
                      <wp:start x="0" y="0"/>
                      <wp:lineTo x="0" y="20895"/>
                      <wp:lineTo x="20942" y="20895"/>
                      <wp:lineTo x="20942" y="0"/>
                      <wp:lineTo x="0" y="0"/>
                    </wp:wrapPolygon>
                  </wp:wrapTight>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1021715" cy="1050290"/>
                          </a:xfrm>
                          <a:prstGeom prst="rect">
                            <a:avLst/>
                          </a:prstGeom>
                        </pic:spPr>
                      </pic:pic>
                    </a:graphicData>
                  </a:graphic>
                </wp:anchor>
              </w:drawing>
            </w:r>
            <w:r w:rsidR="005531B2" w:rsidRPr="00F751DC">
              <w:rPr>
                <w:w w:val="118"/>
              </w:rPr>
              <w:t>A</w:t>
            </w:r>
            <w:r w:rsidR="005531B2" w:rsidRPr="00471611">
              <w:rPr>
                <w:rFonts w:ascii="Arial Narrow" w:hAnsi="Arial Narrow"/>
                <w:sz w:val="18"/>
                <w:szCs w:val="18"/>
              </w:rPr>
              <w:t xml:space="preserve">rts, audio/video technology, and communications workers use creativity and their talents on the job. You might work for an audience as a performer or artist. This includes painters, dancers, sculptors, actors, and singers. Or, you might work behind the scenes to make a performance successful. This includes set designers, editors, broadcast technicians, and camera operators. </w:t>
            </w:r>
          </w:p>
          <w:p w14:paraId="6ABD550C" w14:textId="77777777" w:rsidR="005531B2" w:rsidRPr="00471611" w:rsidRDefault="005531B2" w:rsidP="005531B2">
            <w:pPr>
              <w:rPr>
                <w:rFonts w:ascii="Arial Narrow" w:hAnsi="Arial Narrow"/>
                <w:sz w:val="18"/>
                <w:szCs w:val="18"/>
              </w:rPr>
            </w:pPr>
          </w:p>
          <w:p w14:paraId="7C749B20" w14:textId="77777777" w:rsidR="005531B2" w:rsidRPr="00F751DC" w:rsidRDefault="005531B2" w:rsidP="005531B2">
            <w:pPr>
              <w:ind w:left="1810"/>
              <w:rPr>
                <w:rFonts w:ascii="Source Sans Pro" w:hAnsi="Source Sans Pro"/>
                <w:i/>
                <w:w w:val="130"/>
              </w:rPr>
            </w:pPr>
            <w:r w:rsidRPr="00471611">
              <w:rPr>
                <w:rFonts w:ascii="Arial Narrow" w:hAnsi="Arial Narrow"/>
                <w:sz w:val="18"/>
                <w:szCs w:val="18"/>
              </w:rPr>
              <w:t>Some audio/video technology and communications workers have high-profile jobs. For example, you might work as a news reporter or fashion designer. Or, you might use your creative talents with technology and work as an animator, graphic designer, or film editor.</w:t>
            </w:r>
          </w:p>
        </w:tc>
        <w:tc>
          <w:tcPr>
            <w:tcW w:w="4765" w:type="dxa"/>
          </w:tcPr>
          <w:p w14:paraId="20701ECD" w14:textId="77777777" w:rsidR="005531B2" w:rsidRPr="00D84026" w:rsidRDefault="005531B2" w:rsidP="00A5362A">
            <w:pPr>
              <w:spacing w:before="120"/>
              <w:rPr>
                <w:rFonts w:ascii="Arial Narrow" w:hAnsi="Arial Narrow"/>
                <w:sz w:val="18"/>
                <w:szCs w:val="18"/>
              </w:rPr>
            </w:pPr>
            <w:r w:rsidRPr="00D84026">
              <w:rPr>
                <w:rFonts w:ascii="Arial Narrow" w:hAnsi="Arial Narrow"/>
                <w:sz w:val="18"/>
                <w:szCs w:val="18"/>
              </w:rPr>
              <w:t>There are many hobbies and activities you could explore to learn more about arts, audio/video technology, and communications. Try one or more of these activities:</w:t>
            </w:r>
          </w:p>
          <w:p w14:paraId="085A61D6"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 xml:space="preserve">Volunteer to help with or teach an art, music, or dance community education class. </w:t>
            </w:r>
          </w:p>
          <w:p w14:paraId="0E680D89"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 xml:space="preserve">Job shadow at an art, photo, or design studio or gallery. </w:t>
            </w:r>
          </w:p>
          <w:p w14:paraId="48DBFC7D"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 xml:space="preserve">Intern at a campus radio station, local access cable TV station, web venture, or local newspaper. </w:t>
            </w:r>
          </w:p>
          <w:p w14:paraId="3A721855"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Join the stage crew for a school or community play or concert.</w:t>
            </w:r>
          </w:p>
          <w:p w14:paraId="461C5550"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 xml:space="preserve">Band or choir </w:t>
            </w:r>
          </w:p>
          <w:p w14:paraId="4801AF22"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Photography</w:t>
            </w:r>
          </w:p>
          <w:p w14:paraId="03A899BA"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Speech or debate</w:t>
            </w:r>
          </w:p>
          <w:p w14:paraId="761E1709"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Dance</w:t>
            </w:r>
          </w:p>
          <w:p w14:paraId="7B66A363"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Theatre / Drama Club</w:t>
            </w:r>
          </w:p>
          <w:p w14:paraId="2B96F531"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Arial Narrow" w:hAnsi="Arial Narrow"/>
                <w:sz w:val="18"/>
                <w:szCs w:val="18"/>
              </w:rPr>
            </w:pPr>
            <w:r w:rsidRPr="00D84026">
              <w:rPr>
                <w:rFonts w:ascii="Arial Narrow" w:hAnsi="Arial Narrow"/>
                <w:sz w:val="18"/>
                <w:szCs w:val="18"/>
              </w:rPr>
              <w:t>School newspaper or yearbook</w:t>
            </w:r>
          </w:p>
          <w:p w14:paraId="594925C0" w14:textId="77777777" w:rsidR="005531B2" w:rsidRPr="00D84026" w:rsidRDefault="005531B2" w:rsidP="0004478E">
            <w:pPr>
              <w:pStyle w:val="ListParagraph"/>
              <w:widowControl w:val="0"/>
              <w:numPr>
                <w:ilvl w:val="0"/>
                <w:numId w:val="6"/>
              </w:numPr>
              <w:autoSpaceDE w:val="0"/>
              <w:autoSpaceDN w:val="0"/>
              <w:spacing w:after="0"/>
              <w:ind w:left="432" w:hanging="288"/>
              <w:contextualSpacing w:val="0"/>
              <w:rPr>
                <w:rFonts w:ascii="Source Sans Pro" w:hAnsi="Source Sans Pro"/>
                <w:w w:val="130"/>
              </w:rPr>
            </w:pPr>
            <w:r w:rsidRPr="00D84026">
              <w:rPr>
                <w:rFonts w:ascii="Arial Narrow" w:hAnsi="Arial Narrow"/>
                <w:sz w:val="18"/>
                <w:szCs w:val="18"/>
              </w:rPr>
              <w:t>Join a community theatre group</w:t>
            </w:r>
          </w:p>
        </w:tc>
      </w:tr>
      <w:tr w:rsidR="005531B2" w14:paraId="0AE5EF20" w14:textId="77777777" w:rsidTr="00A5362A">
        <w:trPr>
          <w:trHeight w:val="179"/>
        </w:trPr>
        <w:tc>
          <w:tcPr>
            <w:tcW w:w="10790" w:type="dxa"/>
            <w:gridSpan w:val="2"/>
          </w:tcPr>
          <w:p w14:paraId="5FBD3E72" w14:textId="77777777" w:rsidR="005531B2" w:rsidRPr="00A5362A" w:rsidRDefault="005531B2" w:rsidP="00A5362A">
            <w:pPr>
              <w:spacing w:before="120" w:after="0" w:line="221" w:lineRule="exact"/>
              <w:ind w:left="202"/>
              <w:rPr>
                <w:rFonts w:ascii="Arial Narrow" w:hAnsi="Arial Narrow"/>
                <w:color w:val="181818"/>
                <w:sz w:val="18"/>
              </w:rPr>
            </w:pPr>
            <w:r w:rsidRPr="00A5362A">
              <w:rPr>
                <w:rFonts w:ascii="Arial Narrow" w:hAnsi="Arial Narrow"/>
                <w:color w:val="181818"/>
                <w:sz w:val="18"/>
              </w:rPr>
              <w:t>Great Oaks programs offered in this cluster</w:t>
            </w:r>
            <w:r w:rsidRPr="00A5362A">
              <w:rPr>
                <w:rFonts w:ascii="Arial Narrow" w:hAnsi="Arial Narrow"/>
                <w:i/>
                <w:color w:val="181818"/>
                <w:sz w:val="18"/>
              </w:rPr>
              <w:t xml:space="preserve">: </w:t>
            </w:r>
            <w:r w:rsidRPr="00A5362A">
              <w:rPr>
                <w:rFonts w:ascii="Arial Narrow" w:hAnsi="Arial Narrow"/>
                <w:color w:val="181818"/>
                <w:sz w:val="18"/>
              </w:rPr>
              <w:t>Digital Arts and Design</w:t>
            </w:r>
          </w:p>
          <w:p w14:paraId="7A1175ED" w14:textId="77777777" w:rsidR="005531B2" w:rsidRDefault="005531B2" w:rsidP="005531B2">
            <w:pPr>
              <w:spacing w:line="217" w:lineRule="exact"/>
              <w:rPr>
                <w:i/>
                <w:color w:val="231F20"/>
                <w:w w:val="130"/>
                <w:sz w:val="18"/>
              </w:rPr>
            </w:pPr>
          </w:p>
        </w:tc>
      </w:tr>
    </w:tbl>
    <w:p w14:paraId="62146182" w14:textId="26D1F2CF" w:rsidR="00A24BD9" w:rsidRDefault="00A24BD9" w:rsidP="00C25813">
      <w:pPr>
        <w:spacing w:after="0"/>
        <w:rPr>
          <w:rFonts w:ascii="Source Sans Pro"/>
          <w:sz w:val="18"/>
        </w:rPr>
      </w:pPr>
      <w:r>
        <w:rPr>
          <w:rFonts w:ascii="Source Sans Pro"/>
          <w:sz w:val="18"/>
        </w:rPr>
        <w:br w:type="page"/>
      </w:r>
    </w:p>
    <w:p w14:paraId="5F5CA7C5" w14:textId="77777777" w:rsidR="005531B2" w:rsidRDefault="005531B2" w:rsidP="00C25813">
      <w:pPr>
        <w:spacing w:after="0"/>
        <w:rPr>
          <w:rFonts w:ascii="Source Sans Pro"/>
          <w:sz w:val="18"/>
        </w:rPr>
        <w:sectPr w:rsidR="005531B2" w:rsidSect="00A24BD9">
          <w:pgSz w:w="12240" w:h="15840"/>
          <w:pgMar w:top="720" w:right="720" w:bottom="274" w:left="720" w:header="720" w:footer="720" w:gutter="0"/>
          <w:cols w:space="720"/>
          <w:docGrid w:linePitch="381"/>
        </w:sectPr>
      </w:pPr>
    </w:p>
    <w:tbl>
      <w:tblPr>
        <w:tblW w:w="0" w:type="auto"/>
        <w:tblCellMar>
          <w:left w:w="72" w:type="dxa"/>
          <w:right w:w="72" w:type="dxa"/>
        </w:tblCellMar>
        <w:tblLook w:val="04A0" w:firstRow="1" w:lastRow="0" w:firstColumn="1" w:lastColumn="0" w:noHBand="0" w:noVBand="1"/>
      </w:tblPr>
      <w:tblGrid>
        <w:gridCol w:w="6025"/>
        <w:gridCol w:w="4765"/>
      </w:tblGrid>
      <w:tr w:rsidR="00A24BD9" w14:paraId="7887FB62" w14:textId="77777777" w:rsidTr="005B72AD">
        <w:trPr>
          <w:trHeight w:val="2844"/>
        </w:trPr>
        <w:tc>
          <w:tcPr>
            <w:tcW w:w="6025" w:type="dxa"/>
          </w:tcPr>
          <w:p w14:paraId="5AD81A06" w14:textId="77777777" w:rsidR="00A24BD9" w:rsidRPr="00471611" w:rsidRDefault="00A24BD9" w:rsidP="005B72AD">
            <w:pPr>
              <w:ind w:left="1810"/>
              <w:rPr>
                <w:rFonts w:ascii="Arial Narrow" w:hAnsi="Arial Narrow"/>
                <w:sz w:val="18"/>
                <w:szCs w:val="18"/>
              </w:rPr>
            </w:pPr>
            <w:r>
              <w:rPr>
                <w:noProof/>
                <w:lang w:eastAsia="en-US"/>
              </w:rPr>
              <w:lastRenderedPageBreak/>
              <w:drawing>
                <wp:anchor distT="0" distB="0" distL="0" distR="0" simplePos="0" relativeHeight="251704320" behindDoc="0" locked="0" layoutInCell="1" allowOverlap="1" wp14:anchorId="13C3E5ED" wp14:editId="5D586A5F">
                  <wp:simplePos x="0" y="0"/>
                  <wp:positionH relativeFrom="page">
                    <wp:posOffset>52070</wp:posOffset>
                  </wp:positionH>
                  <wp:positionV relativeFrom="paragraph">
                    <wp:posOffset>666750</wp:posOffset>
                  </wp:positionV>
                  <wp:extent cx="969645" cy="876935"/>
                  <wp:effectExtent l="0" t="0" r="0" b="12065"/>
                  <wp:wrapTight wrapText="bothSides">
                    <wp:wrapPolygon edited="0">
                      <wp:start x="0" y="0"/>
                      <wp:lineTo x="0" y="21272"/>
                      <wp:lineTo x="20935" y="21272"/>
                      <wp:lineTo x="20935" y="0"/>
                      <wp:lineTo x="0" y="0"/>
                    </wp:wrapPolygon>
                  </wp:wrapTight>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969645" cy="876935"/>
                          </a:xfrm>
                          <a:prstGeom prst="rect">
                            <a:avLst/>
                          </a:prstGeom>
                        </pic:spPr>
                      </pic:pic>
                    </a:graphicData>
                  </a:graphic>
                </wp:anchor>
              </w:drawing>
            </w:r>
            <w:r w:rsidRPr="00CC71AB">
              <w:rPr>
                <w:noProof/>
                <w:lang w:eastAsia="en-US"/>
              </w:rPr>
              <mc:AlternateContent>
                <mc:Choice Requires="wps">
                  <w:drawing>
                    <wp:anchor distT="0" distB="0" distL="114300" distR="114300" simplePos="0" relativeHeight="251703296" behindDoc="0" locked="0" layoutInCell="1" allowOverlap="1" wp14:anchorId="23F59DF9" wp14:editId="20BA1CAC">
                      <wp:simplePos x="0" y="0"/>
                      <wp:positionH relativeFrom="column">
                        <wp:posOffset>227965</wp:posOffset>
                      </wp:positionH>
                      <wp:positionV relativeFrom="paragraph">
                        <wp:posOffset>27940</wp:posOffset>
                      </wp:positionV>
                      <wp:extent cx="474980" cy="574040"/>
                      <wp:effectExtent l="0" t="0" r="0" b="10160"/>
                      <wp:wrapTight wrapText="bothSides">
                        <wp:wrapPolygon edited="0">
                          <wp:start x="1155" y="0"/>
                          <wp:lineTo x="1155" y="21027"/>
                          <wp:lineTo x="19636" y="21027"/>
                          <wp:lineTo x="19636" y="0"/>
                          <wp:lineTo x="1155" y="0"/>
                        </wp:wrapPolygon>
                      </wp:wrapTight>
                      <wp:docPr id="1678" name="Text Box 1678"/>
                      <wp:cNvGraphicFramePr/>
                      <a:graphic xmlns:a="http://schemas.openxmlformats.org/drawingml/2006/main">
                        <a:graphicData uri="http://schemas.microsoft.com/office/word/2010/wordprocessingShape">
                          <wps:wsp>
                            <wps:cNvSpPr txBox="1"/>
                            <wps:spPr>
                              <a:xfrm>
                                <a:off x="0" y="0"/>
                                <a:ext cx="474980" cy="574040"/>
                              </a:xfrm>
                              <a:prstGeom prst="rect">
                                <a:avLst/>
                              </a:prstGeom>
                              <a:noFill/>
                              <a:ln>
                                <a:noFill/>
                              </a:ln>
                              <a:effectLst/>
                            </wps:spPr>
                            <wps:txbx>
                              <w:txbxContent>
                                <w:p w14:paraId="14FD7758" w14:textId="77777777" w:rsidR="00A24BD9" w:rsidRPr="00511BCF" w:rsidRDefault="00A24BD9" w:rsidP="00A24BD9">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9DF9" id="Text Box 1678" o:spid="_x0000_s1030" type="#_x0000_t202" style="position:absolute;left:0;text-align:left;margin-left:17.95pt;margin-top:2.2pt;width:37.4pt;height:4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" filled="f" stroked="f">
                      <v:textbox>
                        <w:txbxContent>
                          <w:p w14:paraId="14FD7758" w14:textId="77777777" w:rsidR="00A24BD9" w:rsidRPr="00511BCF" w:rsidRDefault="00A24BD9" w:rsidP="00A24BD9">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v:textbox>
                      <w10:wrap type="tight"/>
                    </v:shape>
                  </w:pict>
                </mc:Fallback>
              </mc:AlternateContent>
            </w:r>
            <w:r w:rsidRPr="00F751DC">
              <w:rPr>
                <w:w w:val="118"/>
              </w:rPr>
              <w:t>B</w:t>
            </w:r>
            <w:r w:rsidRPr="00471611">
              <w:rPr>
                <w:rFonts w:ascii="Arial Narrow" w:hAnsi="Arial Narrow"/>
                <w:sz w:val="18"/>
                <w:szCs w:val="18"/>
              </w:rPr>
              <w:t xml:space="preserve">usiness, management, and administrative workers give the support needed to make a business run. You might check employee time records or train new employees. Or, you might work as a top executive and provide the overall direction for a company or department. </w:t>
            </w:r>
          </w:p>
          <w:p w14:paraId="2F6B34B8" w14:textId="77777777" w:rsidR="00A24BD9" w:rsidRPr="00471611" w:rsidRDefault="00A24BD9" w:rsidP="005B72AD">
            <w:pPr>
              <w:ind w:left="2160"/>
              <w:rPr>
                <w:rFonts w:ascii="Arial Narrow" w:hAnsi="Arial Narrow"/>
                <w:sz w:val="18"/>
                <w:szCs w:val="18"/>
              </w:rPr>
            </w:pPr>
          </w:p>
          <w:p w14:paraId="3ED236D5" w14:textId="77777777" w:rsidR="00A24BD9" w:rsidRPr="00047183" w:rsidRDefault="00A24BD9" w:rsidP="005B72AD">
            <w:pPr>
              <w:spacing w:after="0"/>
              <w:ind w:left="1810"/>
              <w:rPr>
                <w:i/>
                <w:w w:val="118"/>
              </w:rPr>
            </w:pPr>
            <w:r w:rsidRPr="00471611">
              <w:rPr>
                <w:rFonts w:ascii="Arial Narrow" w:hAnsi="Arial Narrow"/>
                <w:sz w:val="18"/>
                <w:szCs w:val="18"/>
              </w:rPr>
              <w:t>There are many types of jobs at all levels. For example, you might manage the financial activities of a business, direct the public to specific people or departments, or record incoming and outgoing shipments.</w:t>
            </w:r>
          </w:p>
        </w:tc>
        <w:tc>
          <w:tcPr>
            <w:tcW w:w="4765" w:type="dxa"/>
          </w:tcPr>
          <w:p w14:paraId="218E67DE" w14:textId="77777777" w:rsidR="00A24BD9" w:rsidRPr="007016A3" w:rsidRDefault="00A24BD9" w:rsidP="005B72AD">
            <w:pPr>
              <w:spacing w:before="120" w:after="0"/>
              <w:rPr>
                <w:rFonts w:ascii="Arial Narrow" w:hAnsi="Arial Narrow"/>
                <w:sz w:val="18"/>
                <w:szCs w:val="18"/>
              </w:rPr>
            </w:pPr>
            <w:r w:rsidRPr="00F751DC">
              <w:rPr>
                <w:rFonts w:ascii="Arial Narrow" w:hAnsi="Arial Narrow"/>
                <w:sz w:val="18"/>
                <w:szCs w:val="18"/>
              </w:rPr>
              <w:t xml:space="preserve">There are many hobbies and activities you could explore to learn more about business management, and administration. </w:t>
            </w:r>
            <w:r w:rsidRPr="007016A3">
              <w:rPr>
                <w:rFonts w:ascii="Arial Narrow" w:hAnsi="Arial Narrow"/>
                <w:sz w:val="18"/>
                <w:szCs w:val="18"/>
              </w:rPr>
              <w:t>Try one or more of these activities:</w:t>
            </w:r>
          </w:p>
          <w:p w14:paraId="6F3364FF"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Future Farmers of America (FFA)</w:t>
            </w:r>
          </w:p>
          <w:p w14:paraId="21B67111"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Math Club/Math Counts</w:t>
            </w:r>
          </w:p>
          <w:p w14:paraId="6F1C5856"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Skills USA</w:t>
            </w:r>
          </w:p>
          <w:p w14:paraId="2D75E02B"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4-H</w:t>
            </w:r>
          </w:p>
          <w:p w14:paraId="1E258E17"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Start a lawn mowing service.</w:t>
            </w:r>
          </w:p>
          <w:p w14:paraId="21C8D23D"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Do repair and home improvement projects</w:t>
            </w:r>
          </w:p>
          <w:p w14:paraId="30362562" w14:textId="77777777" w:rsidR="00A24BD9" w:rsidRPr="00F751DC"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sz w:val="18"/>
                <w:szCs w:val="18"/>
              </w:rPr>
            </w:pPr>
            <w:r w:rsidRPr="00F751DC">
              <w:rPr>
                <w:rFonts w:ascii="Arial Narrow" w:hAnsi="Arial Narrow"/>
                <w:sz w:val="18"/>
                <w:szCs w:val="18"/>
              </w:rPr>
              <w:t>Job shadow at an architecture or home design firm</w:t>
            </w:r>
          </w:p>
          <w:p w14:paraId="2844F56C" w14:textId="77777777" w:rsidR="00A24BD9" w:rsidRPr="007016A3" w:rsidRDefault="00A24BD9" w:rsidP="0004478E">
            <w:pPr>
              <w:pStyle w:val="ListParagraph"/>
              <w:widowControl w:val="0"/>
              <w:numPr>
                <w:ilvl w:val="0"/>
                <w:numId w:val="5"/>
              </w:numPr>
              <w:autoSpaceDE w:val="0"/>
              <w:autoSpaceDN w:val="0"/>
              <w:spacing w:after="0"/>
              <w:ind w:left="576" w:hanging="288"/>
              <w:contextualSpacing w:val="0"/>
              <w:rPr>
                <w:rFonts w:ascii="Arial Narrow" w:hAnsi="Arial Narrow"/>
                <w:w w:val="130"/>
              </w:rPr>
            </w:pPr>
            <w:r w:rsidRPr="007016A3">
              <w:rPr>
                <w:rFonts w:ascii="Arial Narrow" w:hAnsi="Arial Narrow"/>
                <w:sz w:val="18"/>
                <w:szCs w:val="18"/>
              </w:rPr>
              <w:t>Volunteer to care for flowers at a park or community center.</w:t>
            </w:r>
          </w:p>
        </w:tc>
      </w:tr>
      <w:tr w:rsidR="00A24BD9" w14:paraId="6A421046" w14:textId="77777777" w:rsidTr="005B72AD">
        <w:trPr>
          <w:trHeight w:val="459"/>
        </w:trPr>
        <w:tc>
          <w:tcPr>
            <w:tcW w:w="10790" w:type="dxa"/>
            <w:gridSpan w:val="2"/>
          </w:tcPr>
          <w:p w14:paraId="2BB11C06" w14:textId="77777777" w:rsidR="00A24BD9" w:rsidRDefault="00A24BD9" w:rsidP="005B72AD">
            <w:pPr>
              <w:spacing w:before="120" w:after="0" w:line="221" w:lineRule="exact"/>
              <w:ind w:left="179"/>
              <w:rPr>
                <w:rFonts w:ascii="Arial Narrow" w:hAnsi="Arial Narrow"/>
                <w:color w:val="181818"/>
                <w:sz w:val="18"/>
              </w:rPr>
            </w:pPr>
            <w:r w:rsidRPr="00F751DC">
              <w:rPr>
                <w:rFonts w:ascii="Arial Narrow" w:hAnsi="Arial Narrow"/>
                <w:color w:val="181818"/>
                <w:sz w:val="18"/>
              </w:rPr>
              <w:t>Great Oaks programs offered in this cluster:  Business Management; High School of Business; (Satellite offering at specific partner schools</w:t>
            </w:r>
            <w:r>
              <w:rPr>
                <w:rFonts w:ascii="Arial Narrow" w:hAnsi="Arial Narrow"/>
                <w:color w:val="181818"/>
                <w:sz w:val="18"/>
              </w:rPr>
              <w:t>)</w:t>
            </w:r>
          </w:p>
          <w:p w14:paraId="448CD7DD" w14:textId="77777777" w:rsidR="00A24BD9" w:rsidRPr="00F751DC" w:rsidRDefault="00A24BD9" w:rsidP="005B72AD">
            <w:pPr>
              <w:spacing w:after="0" w:line="221" w:lineRule="exact"/>
              <w:rPr>
                <w:rFonts w:ascii="Arial Narrow" w:hAnsi="Arial Narrow"/>
                <w:color w:val="181818"/>
                <w:sz w:val="18"/>
              </w:rPr>
            </w:pPr>
          </w:p>
        </w:tc>
      </w:tr>
      <w:tr w:rsidR="005531B2" w14:paraId="6B6D7A22" w14:textId="77777777" w:rsidTr="002F294A">
        <w:tc>
          <w:tcPr>
            <w:tcW w:w="6025" w:type="dxa"/>
            <w:vAlign w:val="center"/>
          </w:tcPr>
          <w:p w14:paraId="30F7D19B" w14:textId="77777777" w:rsidR="005531B2" w:rsidRDefault="005531B2" w:rsidP="002E3F2D">
            <w:pPr>
              <w:spacing w:after="0"/>
              <w:ind w:left="1810"/>
              <w:rPr>
                <w:w w:val="118"/>
              </w:rPr>
            </w:pPr>
            <w:r w:rsidRPr="00CC71AB">
              <w:rPr>
                <w:noProof/>
                <w:lang w:eastAsia="en-US"/>
              </w:rPr>
              <mc:AlternateContent>
                <mc:Choice Requires="wps">
                  <w:drawing>
                    <wp:anchor distT="0" distB="0" distL="114300" distR="114300" simplePos="0" relativeHeight="251677696" behindDoc="0" locked="0" layoutInCell="1" allowOverlap="1" wp14:anchorId="47A3C3CA" wp14:editId="709B0AAD">
                      <wp:simplePos x="0" y="0"/>
                      <wp:positionH relativeFrom="column">
                        <wp:posOffset>227965</wp:posOffset>
                      </wp:positionH>
                      <wp:positionV relativeFrom="paragraph">
                        <wp:posOffset>95250</wp:posOffset>
                      </wp:positionV>
                      <wp:extent cx="474980" cy="574040"/>
                      <wp:effectExtent l="0" t="0" r="0" b="10160"/>
                      <wp:wrapTight wrapText="bothSides">
                        <wp:wrapPolygon edited="0">
                          <wp:start x="1155" y="0"/>
                          <wp:lineTo x="1155" y="21027"/>
                          <wp:lineTo x="19636" y="21027"/>
                          <wp:lineTo x="19636" y="0"/>
                          <wp:lineTo x="1155" y="0"/>
                        </wp:wrapPolygon>
                      </wp:wrapTight>
                      <wp:docPr id="1682" name="Text Box 1682"/>
                      <wp:cNvGraphicFramePr/>
                      <a:graphic xmlns:a="http://schemas.openxmlformats.org/drawingml/2006/main">
                        <a:graphicData uri="http://schemas.microsoft.com/office/word/2010/wordprocessingShape">
                          <wps:wsp>
                            <wps:cNvSpPr txBox="1"/>
                            <wps:spPr>
                              <a:xfrm>
                                <a:off x="0" y="0"/>
                                <a:ext cx="474980" cy="574040"/>
                              </a:xfrm>
                              <a:prstGeom prst="rect">
                                <a:avLst/>
                              </a:prstGeom>
                              <a:noFill/>
                              <a:ln>
                                <a:noFill/>
                              </a:ln>
                              <a:effectLst/>
                            </wps:spPr>
                            <wps:txbx>
                              <w:txbxContent>
                                <w:p w14:paraId="0396CC43"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C3CA" id="Text Box 1682" o:spid="_x0000_s1031" type="#_x0000_t202" style="position:absolute;left:0;text-align:left;margin-left:17.95pt;margin-top:7.5pt;width:37.4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" filled="f" stroked="f">
                      <v:textbox>
                        <w:txbxContent>
                          <w:p w14:paraId="0396CC43"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v:textbox>
                      <w10:wrap type="tight"/>
                    </v:shape>
                  </w:pict>
                </mc:Fallback>
              </mc:AlternateContent>
            </w:r>
          </w:p>
          <w:p w14:paraId="38BAE518" w14:textId="77777777" w:rsidR="007F083B" w:rsidRDefault="005531B2" w:rsidP="000E3A59">
            <w:pPr>
              <w:spacing w:after="0"/>
              <w:ind w:left="1810"/>
              <w:rPr>
                <w:rFonts w:ascii="Arial Narrow" w:hAnsi="Arial Narrow"/>
                <w:sz w:val="18"/>
                <w:szCs w:val="18"/>
              </w:rPr>
            </w:pPr>
            <w:r>
              <w:rPr>
                <w:noProof/>
                <w:lang w:eastAsia="en-US"/>
              </w:rPr>
              <w:drawing>
                <wp:anchor distT="0" distB="0" distL="0" distR="0" simplePos="0" relativeHeight="251681792" behindDoc="0" locked="0" layoutInCell="1" allowOverlap="1" wp14:anchorId="06F57714" wp14:editId="11E5E0DB">
                  <wp:simplePos x="0" y="0"/>
                  <wp:positionH relativeFrom="page">
                    <wp:posOffset>61595</wp:posOffset>
                  </wp:positionH>
                  <wp:positionV relativeFrom="paragraph">
                    <wp:posOffset>490220</wp:posOffset>
                  </wp:positionV>
                  <wp:extent cx="908694" cy="870117"/>
                  <wp:effectExtent l="0" t="0" r="0" b="0"/>
                  <wp:wrapNone/>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908694" cy="870117"/>
                          </a:xfrm>
                          <a:prstGeom prst="rect">
                            <a:avLst/>
                          </a:prstGeom>
                        </pic:spPr>
                      </pic:pic>
                    </a:graphicData>
                  </a:graphic>
                </wp:anchor>
              </w:drawing>
            </w:r>
            <w:r w:rsidRPr="00471611">
              <w:rPr>
                <w:w w:val="118"/>
              </w:rPr>
              <w:t>E</w:t>
            </w:r>
            <w:r w:rsidRPr="00471611">
              <w:rPr>
                <w:rFonts w:ascii="Arial Narrow" w:hAnsi="Arial Narrow"/>
                <w:sz w:val="18"/>
                <w:szCs w:val="18"/>
              </w:rPr>
              <w:t xml:space="preserve">ducation and training workers guide and train people. </w:t>
            </w:r>
          </w:p>
          <w:p w14:paraId="2E30EE6B" w14:textId="74F391B9" w:rsidR="005531B2" w:rsidRPr="00471611" w:rsidRDefault="005531B2" w:rsidP="000E3A59">
            <w:pPr>
              <w:spacing w:after="0"/>
              <w:ind w:left="1810"/>
              <w:rPr>
                <w:rFonts w:ascii="Arial Narrow" w:hAnsi="Arial Narrow"/>
                <w:sz w:val="18"/>
                <w:szCs w:val="18"/>
              </w:rPr>
            </w:pPr>
            <w:r w:rsidRPr="00471611">
              <w:rPr>
                <w:rFonts w:ascii="Arial Narrow" w:hAnsi="Arial Narrow"/>
                <w:sz w:val="18"/>
                <w:szCs w:val="18"/>
              </w:rPr>
              <w:t>As a teacher, you could influence young lives. You could also support the work of a classroom teacher as a counselor, librarian, or principal. You could coach sports activities or lead community classes.</w:t>
            </w:r>
          </w:p>
          <w:p w14:paraId="263740CF" w14:textId="77777777" w:rsidR="005531B2" w:rsidRPr="00471611" w:rsidRDefault="005531B2" w:rsidP="005531B2">
            <w:pPr>
              <w:rPr>
                <w:rFonts w:ascii="Arial Narrow" w:hAnsi="Arial Narrow"/>
                <w:sz w:val="18"/>
                <w:szCs w:val="18"/>
              </w:rPr>
            </w:pPr>
          </w:p>
          <w:p w14:paraId="07D39EA8" w14:textId="78E2B9B3" w:rsidR="005531B2" w:rsidRPr="007016A3" w:rsidRDefault="005531B2" w:rsidP="007016A3">
            <w:pPr>
              <w:ind w:left="1810"/>
              <w:rPr>
                <w:rFonts w:ascii="Arial Narrow" w:hAnsi="Arial Narrow"/>
                <w:sz w:val="18"/>
                <w:szCs w:val="18"/>
              </w:rPr>
            </w:pPr>
            <w:r w:rsidRPr="00471611">
              <w:rPr>
                <w:rFonts w:ascii="Arial Narrow" w:hAnsi="Arial Narrow"/>
                <w:sz w:val="18"/>
                <w:szCs w:val="18"/>
              </w:rPr>
              <w:t>You could also work with adults. For example, you could lead training to employees in a business. Or you could work as a university or college professor for undergraduate or graduate students.</w:t>
            </w:r>
            <w:r w:rsidRPr="00471611">
              <w:rPr>
                <w:rFonts w:ascii="Arial Narrow" w:hAnsi="Arial Narrow"/>
                <w:bCs/>
                <w:iCs/>
                <w:color w:val="231F20"/>
                <w:w w:val="118"/>
                <w:sz w:val="18"/>
              </w:rPr>
              <w:t xml:space="preserve"> </w:t>
            </w:r>
          </w:p>
        </w:tc>
        <w:tc>
          <w:tcPr>
            <w:tcW w:w="4765" w:type="dxa"/>
            <w:vAlign w:val="center"/>
          </w:tcPr>
          <w:p w14:paraId="5C7A3679" w14:textId="77777777" w:rsidR="005531B2" w:rsidRPr="00471611" w:rsidRDefault="005531B2" w:rsidP="00EA00E5">
            <w:pPr>
              <w:spacing w:before="120" w:after="0"/>
              <w:rPr>
                <w:rFonts w:ascii="Arial Narrow" w:hAnsi="Arial Narrow"/>
                <w:sz w:val="18"/>
                <w:szCs w:val="18"/>
              </w:rPr>
            </w:pPr>
            <w:r w:rsidRPr="00471611">
              <w:rPr>
                <w:rFonts w:ascii="Arial Narrow" w:hAnsi="Arial Narrow"/>
                <w:sz w:val="18"/>
                <w:szCs w:val="18"/>
              </w:rPr>
              <w:t xml:space="preserve">There are many hobbies and activities you could explore to learn more about education and training. Try one or more of these activities: </w:t>
            </w:r>
          </w:p>
          <w:p w14:paraId="57889693"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Business Professionals of America (BPA)</w:t>
            </w:r>
          </w:p>
          <w:p w14:paraId="2E055E58"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Future Teachers of America (FTA)</w:t>
            </w:r>
          </w:p>
          <w:p w14:paraId="1F0120C0"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Coach a sports team.</w:t>
            </w:r>
          </w:p>
          <w:p w14:paraId="095223DF"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Work as a library aid.</w:t>
            </w:r>
          </w:p>
          <w:p w14:paraId="2F36C561"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Teach a community education class.</w:t>
            </w:r>
          </w:p>
          <w:p w14:paraId="633EE9E3"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Tutor a family member or neighbor.</w:t>
            </w:r>
          </w:p>
          <w:p w14:paraId="7F9F8686"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Coach a local sports team.</w:t>
            </w:r>
          </w:p>
          <w:p w14:paraId="25F8B373"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Volunteer at a literacy program.</w:t>
            </w:r>
          </w:p>
          <w:p w14:paraId="5109047D"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rFonts w:ascii="Arial Narrow" w:hAnsi="Arial Narrow"/>
                <w:sz w:val="18"/>
                <w:szCs w:val="18"/>
              </w:rPr>
            </w:pPr>
            <w:r w:rsidRPr="00471611">
              <w:rPr>
                <w:rFonts w:ascii="Arial Narrow" w:hAnsi="Arial Narrow"/>
                <w:sz w:val="18"/>
                <w:szCs w:val="18"/>
              </w:rPr>
              <w:t>Work as a teacher assistant in an elementary or high school.</w:t>
            </w:r>
          </w:p>
          <w:p w14:paraId="61FE14B6" w14:textId="77777777" w:rsidR="005531B2" w:rsidRPr="00471611" w:rsidRDefault="005531B2" w:rsidP="0004478E">
            <w:pPr>
              <w:pStyle w:val="ListParagraph"/>
              <w:widowControl w:val="0"/>
              <w:numPr>
                <w:ilvl w:val="0"/>
                <w:numId w:val="7"/>
              </w:numPr>
              <w:autoSpaceDE w:val="0"/>
              <w:autoSpaceDN w:val="0"/>
              <w:spacing w:after="0"/>
              <w:ind w:left="432" w:hanging="288"/>
              <w:contextualSpacing w:val="0"/>
              <w:rPr>
                <w:i/>
                <w:w w:val="130"/>
                <w:sz w:val="18"/>
                <w:szCs w:val="18"/>
              </w:rPr>
            </w:pPr>
            <w:r w:rsidRPr="00471611">
              <w:rPr>
                <w:rFonts w:ascii="Arial Narrow" w:hAnsi="Arial Narrow"/>
                <w:sz w:val="18"/>
                <w:szCs w:val="18"/>
              </w:rPr>
              <w:t>Become a part of organizations such as Teammates or Big Brothers/Big Sisters.</w:t>
            </w:r>
          </w:p>
        </w:tc>
      </w:tr>
      <w:tr w:rsidR="005531B2" w14:paraId="4FB95906" w14:textId="77777777" w:rsidTr="002F294A">
        <w:trPr>
          <w:trHeight w:val="431"/>
        </w:trPr>
        <w:tc>
          <w:tcPr>
            <w:tcW w:w="10790" w:type="dxa"/>
            <w:gridSpan w:val="2"/>
            <w:vAlign w:val="center"/>
          </w:tcPr>
          <w:p w14:paraId="61F35965" w14:textId="77777777" w:rsidR="005531B2" w:rsidRPr="007016A3" w:rsidRDefault="005531B2" w:rsidP="007016A3">
            <w:pPr>
              <w:spacing w:before="120" w:after="0" w:line="217" w:lineRule="exact"/>
              <w:rPr>
                <w:rFonts w:ascii="Arial Narrow" w:hAnsi="Arial Narrow"/>
                <w:color w:val="181818"/>
                <w:sz w:val="18"/>
              </w:rPr>
            </w:pPr>
            <w:r w:rsidRPr="007016A3">
              <w:rPr>
                <w:rFonts w:ascii="Arial Narrow" w:hAnsi="Arial Narrow"/>
                <w:color w:val="181818"/>
                <w:sz w:val="18"/>
              </w:rPr>
              <w:t xml:space="preserve">Great Oaks programs offered in this cluster:  Early Childhood Education; Teaching Professions (Satellite offering at specific partner schools) </w:t>
            </w:r>
          </w:p>
        </w:tc>
      </w:tr>
      <w:tr w:rsidR="005531B2" w14:paraId="3F6D285C" w14:textId="77777777" w:rsidTr="002F294A">
        <w:trPr>
          <w:trHeight w:val="3284"/>
        </w:trPr>
        <w:tc>
          <w:tcPr>
            <w:tcW w:w="6025" w:type="dxa"/>
            <w:vAlign w:val="center"/>
          </w:tcPr>
          <w:p w14:paraId="14991326" w14:textId="77777777" w:rsidR="005531B2" w:rsidRDefault="005531B2" w:rsidP="005531B2">
            <w:pPr>
              <w:ind w:left="1810"/>
              <w:rPr>
                <w:rFonts w:ascii="Arial Narrow" w:hAnsi="Arial Narrow"/>
                <w:sz w:val="18"/>
                <w:szCs w:val="18"/>
              </w:rPr>
            </w:pPr>
            <w:r w:rsidRPr="00206248">
              <w:rPr>
                <w:rFonts w:ascii="Arial Narrow" w:hAnsi="Arial Narrow"/>
                <w:noProof/>
                <w:sz w:val="18"/>
                <w:szCs w:val="18"/>
                <w:lang w:eastAsia="en-US"/>
              </w:rPr>
              <mc:AlternateContent>
                <mc:Choice Requires="wps">
                  <w:drawing>
                    <wp:anchor distT="0" distB="0" distL="114300" distR="114300" simplePos="0" relativeHeight="251678720" behindDoc="0" locked="0" layoutInCell="1" allowOverlap="1" wp14:anchorId="3AEFF9F1" wp14:editId="235457DD">
                      <wp:simplePos x="0" y="0"/>
                      <wp:positionH relativeFrom="column">
                        <wp:posOffset>-963930</wp:posOffset>
                      </wp:positionH>
                      <wp:positionV relativeFrom="paragraph">
                        <wp:posOffset>-15240</wp:posOffset>
                      </wp:positionV>
                      <wp:extent cx="889635" cy="574040"/>
                      <wp:effectExtent l="0" t="0" r="0" b="10160"/>
                      <wp:wrapTight wrapText="bothSides">
                        <wp:wrapPolygon edited="0">
                          <wp:start x="617" y="0"/>
                          <wp:lineTo x="617" y="21027"/>
                          <wp:lineTo x="20351" y="21027"/>
                          <wp:lineTo x="20351" y="0"/>
                          <wp:lineTo x="617" y="0"/>
                        </wp:wrapPolygon>
                      </wp:wrapTight>
                      <wp:docPr id="1684" name="Text Box 1684"/>
                      <wp:cNvGraphicFramePr/>
                      <a:graphic xmlns:a="http://schemas.openxmlformats.org/drawingml/2006/main">
                        <a:graphicData uri="http://schemas.microsoft.com/office/word/2010/wordprocessingShape">
                          <wps:wsp>
                            <wps:cNvSpPr txBox="1"/>
                            <wps:spPr>
                              <a:xfrm>
                                <a:off x="0" y="0"/>
                                <a:ext cx="889635" cy="574040"/>
                              </a:xfrm>
                              <a:prstGeom prst="rect">
                                <a:avLst/>
                              </a:prstGeom>
                              <a:noFill/>
                              <a:ln>
                                <a:noFill/>
                              </a:ln>
                              <a:effectLst/>
                            </wps:spPr>
                            <wps:txbx>
                              <w:txbxContent>
                                <w:p w14:paraId="2B0954E9"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F9F1" id="Text Box 1684" o:spid="_x0000_s1032" type="#_x0000_t202" style="position:absolute;left:0;text-align:left;margin-left:-75.9pt;margin-top:-1.15pt;width:70.05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" filled="f" stroked="f">
                      <v:textbox>
                        <w:txbxContent>
                          <w:p w14:paraId="2B0954E9"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v:textbox>
                      <w10:wrap type="tight"/>
                    </v:shape>
                  </w:pict>
                </mc:Fallback>
              </mc:AlternateContent>
            </w:r>
          </w:p>
          <w:p w14:paraId="4F8055B9" w14:textId="77777777" w:rsidR="005531B2" w:rsidRPr="00206248" w:rsidRDefault="005531B2" w:rsidP="007F083B">
            <w:pPr>
              <w:spacing w:after="0" w:line="240" w:lineRule="auto"/>
              <w:ind w:left="1814"/>
              <w:rPr>
                <w:rFonts w:ascii="Arial Narrow" w:hAnsi="Arial Narrow"/>
                <w:sz w:val="18"/>
                <w:szCs w:val="18"/>
              </w:rPr>
            </w:pPr>
            <w:r w:rsidRPr="007F083B">
              <w:rPr>
                <w:b/>
              </w:rPr>
              <w:t>F</w:t>
            </w:r>
            <w:r w:rsidRPr="00206248">
              <w:rPr>
                <w:rFonts w:ascii="Arial Narrow" w:hAnsi="Arial Narrow"/>
                <w:sz w:val="18"/>
                <w:szCs w:val="18"/>
              </w:rPr>
              <w:t>inance workers keep track of money. You might work in financial planning, banking, or insurance.</w:t>
            </w:r>
          </w:p>
          <w:p w14:paraId="09656789" w14:textId="77777777" w:rsidR="005531B2" w:rsidRDefault="005531B2" w:rsidP="005531B2">
            <w:pPr>
              <w:rPr>
                <w:rFonts w:ascii="Arial Narrow" w:hAnsi="Arial Narrow"/>
                <w:sz w:val="18"/>
                <w:szCs w:val="18"/>
              </w:rPr>
            </w:pPr>
          </w:p>
          <w:p w14:paraId="1241B7A2" w14:textId="77777777" w:rsidR="005531B2" w:rsidRPr="00206248" w:rsidRDefault="005531B2" w:rsidP="005531B2">
            <w:pPr>
              <w:ind w:left="1810"/>
              <w:rPr>
                <w:rFonts w:ascii="Arial Narrow" w:hAnsi="Arial Narrow"/>
                <w:sz w:val="18"/>
                <w:szCs w:val="18"/>
              </w:rPr>
            </w:pPr>
            <w:r w:rsidRPr="00206248">
              <w:rPr>
                <w:rFonts w:ascii="Arial Narrow" w:hAnsi="Arial Narrow"/>
                <w:noProof/>
                <w:sz w:val="18"/>
                <w:szCs w:val="18"/>
                <w:lang w:eastAsia="en-US"/>
              </w:rPr>
              <w:drawing>
                <wp:anchor distT="0" distB="0" distL="0" distR="0" simplePos="0" relativeHeight="251682816" behindDoc="0" locked="0" layoutInCell="1" allowOverlap="1" wp14:anchorId="75BB6D6F" wp14:editId="32622559">
                  <wp:simplePos x="0" y="0"/>
                  <wp:positionH relativeFrom="page">
                    <wp:posOffset>69215</wp:posOffset>
                  </wp:positionH>
                  <wp:positionV relativeFrom="paragraph">
                    <wp:posOffset>24130</wp:posOffset>
                  </wp:positionV>
                  <wp:extent cx="810260" cy="97155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810260" cy="971550"/>
                          </a:xfrm>
                          <a:prstGeom prst="rect">
                            <a:avLst/>
                          </a:prstGeom>
                        </pic:spPr>
                      </pic:pic>
                    </a:graphicData>
                  </a:graphic>
                  <wp14:sizeRelH relativeFrom="margin">
                    <wp14:pctWidth>0</wp14:pctWidth>
                  </wp14:sizeRelH>
                  <wp14:sizeRelV relativeFrom="margin">
                    <wp14:pctHeight>0</wp14:pctHeight>
                  </wp14:sizeRelV>
                </wp:anchor>
              </w:drawing>
            </w:r>
            <w:r w:rsidRPr="00206248">
              <w:rPr>
                <w:rFonts w:ascii="Arial Narrow" w:hAnsi="Arial Narrow"/>
                <w:sz w:val="18"/>
                <w:szCs w:val="18"/>
              </w:rPr>
              <w:t>For example, you might provide financial services to a business or individual. Or, you could maintain financial records or give advice to business executives on how to operate their business</w:t>
            </w:r>
          </w:p>
          <w:p w14:paraId="7E2E728D" w14:textId="77777777" w:rsidR="005531B2" w:rsidRPr="00F751DC" w:rsidRDefault="005531B2" w:rsidP="005531B2">
            <w:pPr>
              <w:ind w:left="1827"/>
              <w:rPr>
                <w:rFonts w:ascii="Arial Narrow" w:hAnsi="Arial Narrow"/>
                <w:i/>
                <w:color w:val="231F20"/>
                <w:w w:val="118"/>
                <w:sz w:val="18"/>
              </w:rPr>
            </w:pPr>
          </w:p>
        </w:tc>
        <w:tc>
          <w:tcPr>
            <w:tcW w:w="4765" w:type="dxa"/>
            <w:vAlign w:val="center"/>
          </w:tcPr>
          <w:p w14:paraId="726C61F2" w14:textId="7C64A755" w:rsidR="005531B2" w:rsidRDefault="005531B2" w:rsidP="00C25813">
            <w:pPr>
              <w:spacing w:before="120" w:after="0"/>
              <w:rPr>
                <w:rFonts w:ascii="Arial Narrow" w:hAnsi="Arial Narrow"/>
                <w:sz w:val="18"/>
                <w:szCs w:val="18"/>
              </w:rPr>
            </w:pPr>
            <w:r>
              <w:rPr>
                <w:rFonts w:ascii="Arial Narrow" w:hAnsi="Arial Narrow"/>
                <w:sz w:val="18"/>
                <w:szCs w:val="18"/>
              </w:rPr>
              <w:t>T</w:t>
            </w:r>
            <w:r w:rsidRPr="00206248">
              <w:rPr>
                <w:rFonts w:ascii="Arial Narrow" w:hAnsi="Arial Narrow"/>
                <w:sz w:val="18"/>
                <w:szCs w:val="18"/>
              </w:rPr>
              <w:t xml:space="preserve">here are many hobbies and activities you could explore to learn more about finance. </w:t>
            </w:r>
            <w:r w:rsidR="00C25813">
              <w:rPr>
                <w:rFonts w:ascii="Arial Narrow" w:hAnsi="Arial Narrow"/>
                <w:sz w:val="18"/>
                <w:szCs w:val="18"/>
              </w:rPr>
              <w:t xml:space="preserve"> </w:t>
            </w:r>
            <w:r w:rsidRPr="00206248">
              <w:rPr>
                <w:rFonts w:ascii="Arial Narrow" w:hAnsi="Arial Narrow"/>
                <w:sz w:val="18"/>
                <w:szCs w:val="18"/>
              </w:rPr>
              <w:t xml:space="preserve">Try one or more of these activities: </w:t>
            </w:r>
          </w:p>
          <w:p w14:paraId="42F66E9C" w14:textId="77777777" w:rsidR="005531B2" w:rsidRPr="00A24BD9"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A24BD9">
              <w:rPr>
                <w:rFonts w:ascii="Arial Narrow" w:hAnsi="Arial Narrow"/>
                <w:sz w:val="18"/>
                <w:szCs w:val="18"/>
              </w:rPr>
              <w:t>Business Professionals of America (BPA)</w:t>
            </w:r>
          </w:p>
          <w:p w14:paraId="02FE2D85"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DECA (Marketing association)</w:t>
            </w:r>
          </w:p>
          <w:p w14:paraId="6C24E86F"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Junior Achievement</w:t>
            </w:r>
          </w:p>
          <w:p w14:paraId="5EF5CF1B"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Get elected treasurer of an organization.</w:t>
            </w:r>
          </w:p>
          <w:p w14:paraId="1717150E"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Work in a concession stand.</w:t>
            </w:r>
          </w:p>
          <w:p w14:paraId="6B8F702F"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Start a business.</w:t>
            </w:r>
          </w:p>
          <w:p w14:paraId="78CF9A74"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Help with class fundraisers.</w:t>
            </w:r>
          </w:p>
          <w:p w14:paraId="4F655D2F"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Join a local investment club.</w:t>
            </w:r>
          </w:p>
          <w:p w14:paraId="7EB4B674"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Manage your own checking account.</w:t>
            </w:r>
          </w:p>
          <w:p w14:paraId="75C86CEF"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sz w:val="18"/>
                <w:szCs w:val="18"/>
              </w:rPr>
            </w:pPr>
            <w:r w:rsidRPr="00206248">
              <w:rPr>
                <w:rFonts w:ascii="Arial Narrow" w:hAnsi="Arial Narrow"/>
                <w:sz w:val="18"/>
                <w:szCs w:val="18"/>
              </w:rPr>
              <w:t>Take a class in personal finance.</w:t>
            </w:r>
          </w:p>
          <w:p w14:paraId="25080323"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w w:val="130"/>
              </w:rPr>
            </w:pPr>
            <w:r w:rsidRPr="00206248">
              <w:rPr>
                <w:rFonts w:ascii="Arial Narrow" w:hAnsi="Arial Narrow"/>
                <w:sz w:val="18"/>
                <w:szCs w:val="18"/>
              </w:rPr>
              <w:t>Participate in a financial related activity such as the Stock Market Game.</w:t>
            </w:r>
          </w:p>
        </w:tc>
      </w:tr>
      <w:tr w:rsidR="005531B2" w14:paraId="253503DD" w14:textId="77777777" w:rsidTr="002F294A">
        <w:trPr>
          <w:trHeight w:val="449"/>
        </w:trPr>
        <w:tc>
          <w:tcPr>
            <w:tcW w:w="10790" w:type="dxa"/>
            <w:gridSpan w:val="2"/>
            <w:vAlign w:val="center"/>
          </w:tcPr>
          <w:p w14:paraId="59B238AC" w14:textId="77777777" w:rsidR="005531B2" w:rsidRPr="00C25813" w:rsidRDefault="005531B2" w:rsidP="00C25813">
            <w:pPr>
              <w:spacing w:before="120" w:line="217" w:lineRule="exact"/>
              <w:rPr>
                <w:rFonts w:ascii="Arial Narrow" w:hAnsi="Arial Narrow"/>
                <w:i/>
                <w:color w:val="231F20"/>
                <w:w w:val="130"/>
                <w:sz w:val="18"/>
              </w:rPr>
            </w:pPr>
            <w:r w:rsidRPr="00C25813">
              <w:rPr>
                <w:rFonts w:ascii="Arial Narrow" w:hAnsi="Arial Narrow"/>
                <w:color w:val="181818"/>
                <w:sz w:val="18"/>
              </w:rPr>
              <w:t xml:space="preserve">Great Oaks programs offered in this cluster:  High School of Business (Satellite offering at specific partner schools) </w:t>
            </w:r>
          </w:p>
        </w:tc>
      </w:tr>
      <w:tr w:rsidR="005531B2" w14:paraId="760E503C" w14:textId="77777777" w:rsidTr="00A24BD9">
        <w:trPr>
          <w:trHeight w:val="3339"/>
        </w:trPr>
        <w:tc>
          <w:tcPr>
            <w:tcW w:w="6025" w:type="dxa"/>
            <w:vAlign w:val="center"/>
          </w:tcPr>
          <w:p w14:paraId="7DE205E8" w14:textId="77777777" w:rsidR="005531B2" w:rsidRPr="00A24BD9" w:rsidRDefault="005531B2" w:rsidP="005531B2">
            <w:pPr>
              <w:ind w:left="1810"/>
              <w:rPr>
                <w:rFonts w:ascii="Arial Narrow" w:hAnsi="Arial Narrow"/>
                <w:w w:val="118"/>
                <w:sz w:val="18"/>
                <w:szCs w:val="18"/>
              </w:rPr>
            </w:pPr>
            <w:r w:rsidRPr="007F083B">
              <w:rPr>
                <w:b/>
                <w:noProof/>
                <w:lang w:eastAsia="en-US"/>
              </w:rPr>
              <w:drawing>
                <wp:anchor distT="0" distB="0" distL="0" distR="0" simplePos="0" relativeHeight="251683840" behindDoc="0" locked="0" layoutInCell="1" allowOverlap="1" wp14:anchorId="7A3FA211" wp14:editId="7639651A">
                  <wp:simplePos x="0" y="0"/>
                  <wp:positionH relativeFrom="page">
                    <wp:posOffset>69850</wp:posOffset>
                  </wp:positionH>
                  <wp:positionV relativeFrom="paragraph">
                    <wp:posOffset>608330</wp:posOffset>
                  </wp:positionV>
                  <wp:extent cx="836295" cy="93027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836295" cy="930275"/>
                          </a:xfrm>
                          <a:prstGeom prst="rect">
                            <a:avLst/>
                          </a:prstGeom>
                        </pic:spPr>
                      </pic:pic>
                    </a:graphicData>
                  </a:graphic>
                  <wp14:sizeRelH relativeFrom="margin">
                    <wp14:pctWidth>0</wp14:pctWidth>
                  </wp14:sizeRelH>
                  <wp14:sizeRelV relativeFrom="margin">
                    <wp14:pctHeight>0</wp14:pctHeight>
                  </wp14:sizeRelV>
                </wp:anchor>
              </w:drawing>
            </w:r>
            <w:r w:rsidRPr="007F083B">
              <w:rPr>
                <w:b/>
                <w:noProof/>
                <w:lang w:eastAsia="en-US"/>
              </w:rPr>
              <mc:AlternateContent>
                <mc:Choice Requires="wps">
                  <w:drawing>
                    <wp:anchor distT="0" distB="0" distL="114300" distR="114300" simplePos="0" relativeHeight="251679744" behindDoc="0" locked="0" layoutInCell="1" allowOverlap="1" wp14:anchorId="12E88B43" wp14:editId="7E3343B5">
                      <wp:simplePos x="0" y="0"/>
                      <wp:positionH relativeFrom="column">
                        <wp:posOffset>-648335</wp:posOffset>
                      </wp:positionH>
                      <wp:positionV relativeFrom="paragraph">
                        <wp:posOffset>11430</wp:posOffset>
                      </wp:positionV>
                      <wp:extent cx="705485" cy="574040"/>
                      <wp:effectExtent l="0" t="0" r="0" b="10160"/>
                      <wp:wrapTight wrapText="bothSides">
                        <wp:wrapPolygon edited="0">
                          <wp:start x="778" y="0"/>
                          <wp:lineTo x="778" y="21027"/>
                          <wp:lineTo x="20220" y="21027"/>
                          <wp:lineTo x="20220" y="0"/>
                          <wp:lineTo x="778" y="0"/>
                        </wp:wrapPolygon>
                      </wp:wrapTight>
                      <wp:docPr id="1685" name="Text Box 1685"/>
                      <wp:cNvGraphicFramePr/>
                      <a:graphic xmlns:a="http://schemas.openxmlformats.org/drawingml/2006/main">
                        <a:graphicData uri="http://schemas.microsoft.com/office/word/2010/wordprocessingShape">
                          <wps:wsp>
                            <wps:cNvSpPr txBox="1"/>
                            <wps:spPr>
                              <a:xfrm>
                                <a:off x="0" y="0"/>
                                <a:ext cx="705485" cy="574040"/>
                              </a:xfrm>
                              <a:prstGeom prst="rect">
                                <a:avLst/>
                              </a:prstGeom>
                              <a:noFill/>
                              <a:ln>
                                <a:noFill/>
                              </a:ln>
                              <a:effectLst/>
                            </wps:spPr>
                            <wps:txbx>
                              <w:txbxContent>
                                <w:p w14:paraId="1D1A207E"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8B43" id="Text Box 1685" o:spid="_x0000_s1033" type="#_x0000_t202" style="position:absolute;left:0;text-align:left;margin-left:-51.05pt;margin-top:.9pt;width:55.55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" filled="f" stroked="f">
                      <v:textbox>
                        <w:txbxContent>
                          <w:p w14:paraId="1D1A207E"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7</w:t>
                            </w:r>
                          </w:p>
                        </w:txbxContent>
                      </v:textbox>
                      <w10:wrap type="tight"/>
                    </v:shape>
                  </w:pict>
                </mc:Fallback>
              </mc:AlternateContent>
            </w:r>
            <w:r w:rsidRPr="007F083B">
              <w:rPr>
                <w:b/>
              </w:rPr>
              <w:t>G</w:t>
            </w:r>
            <w:r w:rsidRPr="00A24BD9">
              <w:rPr>
                <w:rFonts w:ascii="Arial Narrow" w:hAnsi="Arial Narrow"/>
                <w:sz w:val="18"/>
                <w:szCs w:val="18"/>
              </w:rPr>
              <w:t>overnment and public administration workers help pass and enforce the law. You could work in national, state, or local government. You will find almost every type of occupation within the government, including some jobs that are only found within government</w:t>
            </w:r>
            <w:r w:rsidRPr="00A24BD9">
              <w:rPr>
                <w:rFonts w:ascii="Arial Narrow" w:hAnsi="Arial Narrow"/>
                <w:w w:val="118"/>
                <w:sz w:val="18"/>
                <w:szCs w:val="18"/>
              </w:rPr>
              <w:t>.</w:t>
            </w:r>
          </w:p>
          <w:p w14:paraId="63098034" w14:textId="77777777" w:rsidR="005531B2" w:rsidRPr="00A24BD9" w:rsidRDefault="005531B2" w:rsidP="005531B2">
            <w:pPr>
              <w:ind w:left="1810"/>
              <w:rPr>
                <w:rFonts w:ascii="Arial Narrow" w:hAnsi="Arial Narrow"/>
                <w:w w:val="118"/>
                <w:sz w:val="18"/>
                <w:szCs w:val="18"/>
              </w:rPr>
            </w:pPr>
          </w:p>
          <w:p w14:paraId="7E882C85" w14:textId="77777777" w:rsidR="005531B2" w:rsidRPr="00206248" w:rsidRDefault="005531B2" w:rsidP="005531B2">
            <w:pPr>
              <w:ind w:left="1810"/>
              <w:rPr>
                <w:w w:val="118"/>
              </w:rPr>
            </w:pPr>
            <w:r w:rsidRPr="00A24BD9">
              <w:rPr>
                <w:rFonts w:ascii="Arial Narrow" w:hAnsi="Arial Narrow"/>
                <w:sz w:val="18"/>
                <w:szCs w:val="18"/>
              </w:rPr>
              <w:t>For example, you might inspect new or remodeled buildings for safety, help people file the paperwork for a marriage license, or create proposals for urban development</w:t>
            </w:r>
            <w:r w:rsidRPr="00A24BD9">
              <w:rPr>
                <w:rFonts w:ascii="Arial Narrow" w:hAnsi="Arial Narrow"/>
                <w:w w:val="118"/>
                <w:sz w:val="18"/>
                <w:szCs w:val="18"/>
              </w:rPr>
              <w:t>.</w:t>
            </w:r>
          </w:p>
        </w:tc>
        <w:tc>
          <w:tcPr>
            <w:tcW w:w="4765" w:type="dxa"/>
            <w:vAlign w:val="center"/>
          </w:tcPr>
          <w:p w14:paraId="4920DE28" w14:textId="77777777" w:rsidR="005531B2" w:rsidRDefault="005531B2" w:rsidP="00A24BD9">
            <w:pPr>
              <w:spacing w:after="0"/>
              <w:rPr>
                <w:rFonts w:ascii="Arial Narrow" w:hAnsi="Arial Narrow"/>
                <w:sz w:val="18"/>
                <w:szCs w:val="18"/>
              </w:rPr>
            </w:pPr>
            <w:r w:rsidRPr="004E2E79">
              <w:rPr>
                <w:rFonts w:ascii="Arial Narrow" w:hAnsi="Arial Narrow"/>
                <w:sz w:val="18"/>
                <w:szCs w:val="18"/>
              </w:rPr>
              <w:t>There are many hobbies and activities you could explore to learn more about government and public administration. Try one or more of these activities:</w:t>
            </w:r>
          </w:p>
          <w:p w14:paraId="0CF7777B"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Business Professionals of America (BPA)</w:t>
            </w:r>
          </w:p>
          <w:p w14:paraId="0CAF6016"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Student Council</w:t>
            </w:r>
          </w:p>
          <w:p w14:paraId="3F05DA86"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Debate</w:t>
            </w:r>
          </w:p>
          <w:p w14:paraId="5E9D18CD"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ROTC</w:t>
            </w:r>
          </w:p>
          <w:p w14:paraId="4BCD4D4F"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Participate in mock trial events.</w:t>
            </w:r>
          </w:p>
          <w:p w14:paraId="1E1BAB90"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Work as a page at the legislature.</w:t>
            </w:r>
          </w:p>
          <w:p w14:paraId="26918151"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Attend city council or other local government meetings.</w:t>
            </w:r>
          </w:p>
          <w:p w14:paraId="371AB746"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Visit a local courthouse or public safety building.</w:t>
            </w:r>
          </w:p>
          <w:p w14:paraId="16F5D0C6"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Job shadow a state legislative representative.</w:t>
            </w:r>
          </w:p>
          <w:p w14:paraId="6F56F552"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pPr>
            <w:r w:rsidRPr="004E2E79">
              <w:rPr>
                <w:rFonts w:ascii="Arial Narrow" w:hAnsi="Arial Narrow"/>
                <w:sz w:val="18"/>
                <w:szCs w:val="18"/>
              </w:rPr>
              <w:t>Run for student government or an organization's board.</w:t>
            </w:r>
          </w:p>
        </w:tc>
      </w:tr>
      <w:tr w:rsidR="005531B2" w14:paraId="2530C899" w14:textId="77777777" w:rsidTr="002F294A">
        <w:trPr>
          <w:trHeight w:val="323"/>
        </w:trPr>
        <w:tc>
          <w:tcPr>
            <w:tcW w:w="10790" w:type="dxa"/>
            <w:gridSpan w:val="2"/>
            <w:vAlign w:val="center"/>
          </w:tcPr>
          <w:p w14:paraId="1E28FAF8" w14:textId="77777777" w:rsidR="005531B2" w:rsidRPr="00A24BD9" w:rsidRDefault="005531B2" w:rsidP="00A24BD9">
            <w:pPr>
              <w:spacing w:before="120" w:line="217" w:lineRule="exact"/>
              <w:rPr>
                <w:rFonts w:ascii="Arial Narrow" w:hAnsi="Arial Narrow"/>
                <w:i/>
                <w:color w:val="231F20"/>
                <w:w w:val="130"/>
                <w:sz w:val="18"/>
              </w:rPr>
            </w:pPr>
            <w:r w:rsidRPr="00A24BD9">
              <w:rPr>
                <w:rFonts w:ascii="Arial Narrow" w:hAnsi="Arial Narrow"/>
                <w:color w:val="181818"/>
                <w:sz w:val="18"/>
              </w:rPr>
              <w:t xml:space="preserve">Great Oaks programs offered in this cluster:  Legal Office Management (Satellite offering at specific partner schools) </w:t>
            </w:r>
          </w:p>
        </w:tc>
      </w:tr>
    </w:tbl>
    <w:p w14:paraId="142E420A" w14:textId="77777777" w:rsidR="005531B2" w:rsidRDefault="005531B2" w:rsidP="005531B2">
      <w:pPr>
        <w:pStyle w:val="BodyText"/>
        <w:spacing w:before="1"/>
        <w:rPr>
          <w:rFonts w:ascii="Arial"/>
          <w:sz w:val="27"/>
        </w:rPr>
      </w:pPr>
    </w:p>
    <w:tbl>
      <w:tblPr>
        <w:tblW w:w="10890" w:type="dxa"/>
        <w:tblCellMar>
          <w:left w:w="72" w:type="dxa"/>
          <w:right w:w="72" w:type="dxa"/>
        </w:tblCellMar>
        <w:tblLook w:val="04A0" w:firstRow="1" w:lastRow="0" w:firstColumn="1" w:lastColumn="0" w:noHBand="0" w:noVBand="1"/>
      </w:tblPr>
      <w:tblGrid>
        <w:gridCol w:w="5992"/>
        <w:gridCol w:w="77"/>
        <w:gridCol w:w="4821"/>
      </w:tblGrid>
      <w:tr w:rsidR="00881DB1" w14:paraId="7C2CB8A7" w14:textId="77777777" w:rsidTr="00881DB1">
        <w:trPr>
          <w:trHeight w:val="3753"/>
        </w:trPr>
        <w:tc>
          <w:tcPr>
            <w:tcW w:w="5992" w:type="dxa"/>
            <w:vAlign w:val="center"/>
          </w:tcPr>
          <w:p w14:paraId="5E40ACF9" w14:textId="77777777" w:rsidR="007F083B" w:rsidRDefault="00881DB1" w:rsidP="005B72AD">
            <w:pPr>
              <w:ind w:left="1810"/>
              <w:rPr>
                <w:rFonts w:ascii="Arial Narrow" w:hAnsi="Arial Narrow"/>
                <w:sz w:val="18"/>
                <w:szCs w:val="18"/>
              </w:rPr>
            </w:pPr>
            <w:r w:rsidRPr="007F083B">
              <w:rPr>
                <w:noProof/>
                <w:lang w:eastAsia="en-US"/>
              </w:rPr>
              <w:lastRenderedPageBreak/>
              <mc:AlternateContent>
                <mc:Choice Requires="wps">
                  <w:drawing>
                    <wp:anchor distT="0" distB="0" distL="114300" distR="114300" simplePos="0" relativeHeight="251706368" behindDoc="0" locked="0" layoutInCell="1" allowOverlap="1" wp14:anchorId="5AB4D5E1" wp14:editId="667DF247">
                      <wp:simplePos x="0" y="0"/>
                      <wp:positionH relativeFrom="column">
                        <wp:posOffset>-939165</wp:posOffset>
                      </wp:positionH>
                      <wp:positionV relativeFrom="paragraph">
                        <wp:posOffset>-8255</wp:posOffset>
                      </wp:positionV>
                      <wp:extent cx="889635" cy="574040"/>
                      <wp:effectExtent l="0" t="0" r="0" b="10160"/>
                      <wp:wrapTight wrapText="bothSides">
                        <wp:wrapPolygon edited="0">
                          <wp:start x="617" y="0"/>
                          <wp:lineTo x="617" y="21027"/>
                          <wp:lineTo x="20351" y="21027"/>
                          <wp:lineTo x="20351" y="0"/>
                          <wp:lineTo x="617" y="0"/>
                        </wp:wrapPolygon>
                      </wp:wrapTight>
                      <wp:docPr id="1686" name="Text Box 1686"/>
                      <wp:cNvGraphicFramePr/>
                      <a:graphic xmlns:a="http://schemas.openxmlformats.org/drawingml/2006/main">
                        <a:graphicData uri="http://schemas.microsoft.com/office/word/2010/wordprocessingShape">
                          <wps:wsp>
                            <wps:cNvSpPr txBox="1"/>
                            <wps:spPr>
                              <a:xfrm>
                                <a:off x="0" y="0"/>
                                <a:ext cx="889635" cy="574040"/>
                              </a:xfrm>
                              <a:prstGeom prst="rect">
                                <a:avLst/>
                              </a:prstGeom>
                              <a:noFill/>
                              <a:ln>
                                <a:noFill/>
                              </a:ln>
                              <a:effectLst/>
                            </wps:spPr>
                            <wps:txbx>
                              <w:txbxContent>
                                <w:p w14:paraId="29A54E3C" w14:textId="77777777" w:rsidR="00881DB1" w:rsidRPr="00511BCF" w:rsidRDefault="00881DB1" w:rsidP="00881DB1">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4D5E1" id="Text Box 1686" o:spid="_x0000_s1034" type="#_x0000_t202" style="position:absolute;left:0;text-align:left;margin-left:-73.95pt;margin-top:-.6pt;width:70.05pt;height:4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" filled="f" stroked="f">
                      <v:textbox>
                        <w:txbxContent>
                          <w:p w14:paraId="29A54E3C" w14:textId="77777777" w:rsidR="00881DB1" w:rsidRPr="00511BCF" w:rsidRDefault="00881DB1" w:rsidP="00881DB1">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txbxContent>
                      </v:textbox>
                      <w10:wrap type="tight"/>
                    </v:shape>
                  </w:pict>
                </mc:Fallback>
              </mc:AlternateContent>
            </w:r>
            <w:r w:rsidRPr="007F083B">
              <w:rPr>
                <w:noProof/>
                <w:lang w:eastAsia="en-US"/>
              </w:rPr>
              <w:drawing>
                <wp:anchor distT="0" distB="0" distL="0" distR="0" simplePos="0" relativeHeight="251707392" behindDoc="0" locked="0" layoutInCell="1" allowOverlap="1" wp14:anchorId="08C469F5" wp14:editId="72219F83">
                  <wp:simplePos x="0" y="0"/>
                  <wp:positionH relativeFrom="page">
                    <wp:posOffset>113030</wp:posOffset>
                  </wp:positionH>
                  <wp:positionV relativeFrom="paragraph">
                    <wp:posOffset>559435</wp:posOffset>
                  </wp:positionV>
                  <wp:extent cx="815975" cy="969645"/>
                  <wp:effectExtent l="0" t="0" r="0" b="0"/>
                  <wp:wrapNone/>
                  <wp:docPr id="169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815975" cy="969645"/>
                          </a:xfrm>
                          <a:prstGeom prst="rect">
                            <a:avLst/>
                          </a:prstGeom>
                        </pic:spPr>
                      </pic:pic>
                    </a:graphicData>
                  </a:graphic>
                  <wp14:sizeRelH relativeFrom="margin">
                    <wp14:pctWidth>0</wp14:pctWidth>
                  </wp14:sizeRelH>
                  <wp14:sizeRelV relativeFrom="margin">
                    <wp14:pctHeight>0</wp14:pctHeight>
                  </wp14:sizeRelV>
                </wp:anchor>
              </w:drawing>
            </w:r>
            <w:r w:rsidRPr="007F083B">
              <w:t>H</w:t>
            </w:r>
            <w:r w:rsidRPr="00A73978">
              <w:rPr>
                <w:rFonts w:ascii="Arial Narrow" w:hAnsi="Arial Narrow"/>
                <w:sz w:val="18"/>
                <w:szCs w:val="18"/>
              </w:rPr>
              <w:t xml:space="preserve">ealth science workers promote health and wellness. </w:t>
            </w:r>
          </w:p>
          <w:p w14:paraId="45B72325" w14:textId="7238C71D" w:rsidR="00881DB1" w:rsidRDefault="00881DB1" w:rsidP="005B72AD">
            <w:pPr>
              <w:ind w:left="1810"/>
              <w:rPr>
                <w:rFonts w:ascii="Arial Narrow" w:hAnsi="Arial Narrow"/>
                <w:sz w:val="18"/>
                <w:szCs w:val="18"/>
              </w:rPr>
            </w:pPr>
            <w:r w:rsidRPr="00A73978">
              <w:rPr>
                <w:rFonts w:ascii="Arial Narrow" w:hAnsi="Arial Narrow"/>
                <w:sz w:val="18"/>
                <w:szCs w:val="18"/>
              </w:rPr>
              <w:t>They diagnose and treat injuries and disease. As a physician, dentist, or nurse, you could work directly with patients. You could also work in a laboratory to get information used in research or provide administrative support by keeping medical records.</w:t>
            </w:r>
          </w:p>
          <w:p w14:paraId="1DCC29FF" w14:textId="77777777" w:rsidR="00881DB1" w:rsidRPr="00A73978" w:rsidRDefault="00881DB1" w:rsidP="005B72AD">
            <w:pPr>
              <w:ind w:left="1810"/>
              <w:rPr>
                <w:rFonts w:ascii="Arial Narrow" w:hAnsi="Arial Narrow"/>
                <w:sz w:val="18"/>
                <w:szCs w:val="18"/>
              </w:rPr>
            </w:pPr>
          </w:p>
          <w:p w14:paraId="42059B66" w14:textId="53DC2799" w:rsidR="00881DB1" w:rsidRPr="00881DB1" w:rsidRDefault="00881DB1" w:rsidP="00881DB1">
            <w:pPr>
              <w:spacing w:after="0"/>
              <w:ind w:left="1810"/>
            </w:pPr>
            <w:r w:rsidRPr="00A73978">
              <w:rPr>
                <w:rFonts w:ascii="Arial Narrow" w:hAnsi="Arial Narrow"/>
                <w:sz w:val="18"/>
                <w:szCs w:val="18"/>
              </w:rPr>
              <w:t>Health science jobs are found at a variety of different sites. For example, you could work in a hospital, office, clinic, or nursing home. Or you could work on a cruise ship, at a sports arena, or within a patient's home.</w:t>
            </w:r>
          </w:p>
        </w:tc>
        <w:tc>
          <w:tcPr>
            <w:tcW w:w="4898" w:type="dxa"/>
            <w:gridSpan w:val="2"/>
            <w:vAlign w:val="center"/>
          </w:tcPr>
          <w:p w14:paraId="3D525201" w14:textId="77777777" w:rsidR="00881DB1" w:rsidRDefault="00881DB1" w:rsidP="005B72AD">
            <w:pPr>
              <w:rPr>
                <w:rFonts w:ascii="Arial Narrow" w:hAnsi="Arial Narrow"/>
                <w:sz w:val="18"/>
                <w:szCs w:val="18"/>
              </w:rPr>
            </w:pPr>
            <w:r w:rsidRPr="00A73978">
              <w:rPr>
                <w:rFonts w:ascii="Arial Narrow" w:hAnsi="Arial Narrow"/>
                <w:sz w:val="18"/>
                <w:szCs w:val="18"/>
              </w:rPr>
              <w:t>There are many hobbies and activities you could explore t</w:t>
            </w:r>
            <w:r>
              <w:rPr>
                <w:rFonts w:ascii="Arial Narrow" w:hAnsi="Arial Narrow"/>
                <w:sz w:val="18"/>
                <w:szCs w:val="18"/>
              </w:rPr>
              <w:t>o learn more about health servic</w:t>
            </w:r>
            <w:r w:rsidRPr="00A73978">
              <w:rPr>
                <w:rFonts w:ascii="Arial Narrow" w:hAnsi="Arial Narrow"/>
                <w:sz w:val="18"/>
                <w:szCs w:val="18"/>
              </w:rPr>
              <w:t>es.</w:t>
            </w:r>
            <w:r>
              <w:rPr>
                <w:rFonts w:ascii="Arial Narrow" w:hAnsi="Arial Narrow"/>
                <w:sz w:val="18"/>
                <w:szCs w:val="18"/>
              </w:rPr>
              <w:t xml:space="preserve">   </w:t>
            </w:r>
            <w:r w:rsidRPr="00A73978">
              <w:rPr>
                <w:rFonts w:ascii="Arial Narrow" w:hAnsi="Arial Narrow"/>
                <w:sz w:val="18"/>
                <w:szCs w:val="18"/>
              </w:rPr>
              <w:t>Try one or more of these activities:</w:t>
            </w:r>
          </w:p>
          <w:p w14:paraId="1A20D7B1"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Health Club</w:t>
            </w:r>
          </w:p>
          <w:p w14:paraId="78FF6748"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Science Club</w:t>
            </w:r>
          </w:p>
          <w:p w14:paraId="792A2805"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Skills USA</w:t>
            </w:r>
          </w:p>
          <w:p w14:paraId="614E3330"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Family, Career, and Community Leaders of America (FCCLA)</w:t>
            </w:r>
          </w:p>
          <w:p w14:paraId="100E9D85"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Medical Explorers</w:t>
            </w:r>
          </w:p>
          <w:p w14:paraId="1BBDAC12"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Wellness Club</w:t>
            </w:r>
          </w:p>
          <w:p w14:paraId="567EDD38"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Health Occupation Students of America (HOSA)</w:t>
            </w:r>
          </w:p>
          <w:p w14:paraId="5BF98D67"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Attend community health fairs.</w:t>
            </w:r>
          </w:p>
          <w:p w14:paraId="0FB27D04"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Become involved with your community wellness center.</w:t>
            </w:r>
          </w:p>
          <w:p w14:paraId="4D72B8B3"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Attend a health science camp.</w:t>
            </w:r>
          </w:p>
          <w:p w14:paraId="45249859" w14:textId="77777777" w:rsidR="00881DB1" w:rsidRPr="00A73978"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Volunteer at a hospital or nursing home.</w:t>
            </w:r>
          </w:p>
          <w:p w14:paraId="0CBE50C1" w14:textId="78B85D31" w:rsidR="00881DB1" w:rsidRPr="00881DB1" w:rsidRDefault="00881DB1"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A73978">
              <w:rPr>
                <w:rFonts w:ascii="Arial Narrow" w:hAnsi="Arial Narrow"/>
                <w:sz w:val="18"/>
                <w:szCs w:val="18"/>
              </w:rPr>
              <w:t>Work as a student manager on a sports team</w:t>
            </w:r>
          </w:p>
        </w:tc>
      </w:tr>
      <w:tr w:rsidR="00881DB1" w14:paraId="2D34475D" w14:textId="77777777" w:rsidTr="00881DB1">
        <w:trPr>
          <w:trHeight w:val="657"/>
        </w:trPr>
        <w:tc>
          <w:tcPr>
            <w:tcW w:w="10890" w:type="dxa"/>
            <w:gridSpan w:val="3"/>
            <w:vAlign w:val="center"/>
          </w:tcPr>
          <w:p w14:paraId="3C994441" w14:textId="77777777" w:rsidR="00881DB1" w:rsidRDefault="00881DB1" w:rsidP="00881DB1">
            <w:pPr>
              <w:spacing w:before="80" w:after="80" w:line="240" w:lineRule="auto"/>
              <w:ind w:left="144"/>
              <w:rPr>
                <w:rFonts w:ascii="Arial Narrow" w:hAnsi="Arial Narrow"/>
                <w:color w:val="181818"/>
                <w:sz w:val="18"/>
              </w:rPr>
            </w:pPr>
            <w:r w:rsidRPr="00A73978">
              <w:rPr>
                <w:rFonts w:ascii="Arial Narrow" w:hAnsi="Arial Narrow"/>
                <w:color w:val="181818"/>
                <w:sz w:val="18"/>
              </w:rPr>
              <w:t>Great Oaks programs offered in this cluster: Dental Assisting; Exercise Science &amp; Sports Medicine; Health Technology;</w:t>
            </w:r>
            <w:r>
              <w:rPr>
                <w:rFonts w:ascii="Arial Narrow" w:hAnsi="Arial Narrow"/>
                <w:color w:val="181818"/>
                <w:sz w:val="18"/>
              </w:rPr>
              <w:t xml:space="preserve"> Secondary Practical Nursing; </w:t>
            </w:r>
          </w:p>
          <w:p w14:paraId="4578251B" w14:textId="2B890031" w:rsidR="00881DB1" w:rsidRPr="00F751DC" w:rsidRDefault="00881DB1" w:rsidP="00881DB1">
            <w:pPr>
              <w:spacing w:after="20" w:line="240" w:lineRule="auto"/>
              <w:ind w:left="144"/>
              <w:rPr>
                <w:rFonts w:ascii="Arial Narrow" w:hAnsi="Arial Narrow"/>
                <w:color w:val="181818"/>
                <w:sz w:val="18"/>
              </w:rPr>
            </w:pPr>
            <w:r w:rsidRPr="00A73978">
              <w:rPr>
                <w:rFonts w:ascii="Arial Narrow" w:hAnsi="Arial Narrow"/>
                <w:color w:val="181818"/>
                <w:sz w:val="18"/>
              </w:rPr>
              <w:t xml:space="preserve"> </w:t>
            </w:r>
            <w:r>
              <w:rPr>
                <w:rFonts w:ascii="Arial Narrow" w:hAnsi="Arial Narrow"/>
                <w:color w:val="181818"/>
                <w:sz w:val="18"/>
              </w:rPr>
              <w:t xml:space="preserve">                                                                     </w:t>
            </w:r>
            <w:r w:rsidRPr="00A73978">
              <w:rPr>
                <w:rFonts w:ascii="Arial Narrow" w:hAnsi="Arial Narrow"/>
                <w:color w:val="181818"/>
                <w:sz w:val="18"/>
              </w:rPr>
              <w:t xml:space="preserve">Surgical Technology; Biomedical Science (Satellite offering at specific partner schools) </w:t>
            </w:r>
          </w:p>
        </w:tc>
      </w:tr>
      <w:tr w:rsidR="005531B2" w14:paraId="0013F48B" w14:textId="77777777" w:rsidTr="00881DB1">
        <w:tc>
          <w:tcPr>
            <w:tcW w:w="6069" w:type="dxa"/>
            <w:gridSpan w:val="2"/>
            <w:vAlign w:val="center"/>
          </w:tcPr>
          <w:p w14:paraId="4DA839D9" w14:textId="77777777" w:rsidR="005531B2" w:rsidRDefault="005531B2" w:rsidP="005531B2">
            <w:pPr>
              <w:ind w:left="1810"/>
              <w:rPr>
                <w:w w:val="118"/>
              </w:rPr>
            </w:pPr>
            <w:r w:rsidRPr="00CC71AB">
              <w:rPr>
                <w:noProof/>
                <w:lang w:eastAsia="en-US"/>
              </w:rPr>
              <mc:AlternateContent>
                <mc:Choice Requires="wps">
                  <w:drawing>
                    <wp:anchor distT="0" distB="0" distL="114300" distR="114300" simplePos="0" relativeHeight="251685888" behindDoc="0" locked="0" layoutInCell="1" allowOverlap="1" wp14:anchorId="45DB6A5E" wp14:editId="0D8C657A">
                      <wp:simplePos x="0" y="0"/>
                      <wp:positionH relativeFrom="column">
                        <wp:posOffset>227965</wp:posOffset>
                      </wp:positionH>
                      <wp:positionV relativeFrom="paragraph">
                        <wp:posOffset>95250</wp:posOffset>
                      </wp:positionV>
                      <wp:extent cx="474980" cy="574040"/>
                      <wp:effectExtent l="0" t="0" r="0" b="10160"/>
                      <wp:wrapTight wrapText="bothSides">
                        <wp:wrapPolygon edited="0">
                          <wp:start x="1155" y="0"/>
                          <wp:lineTo x="1155" y="21027"/>
                          <wp:lineTo x="19636" y="21027"/>
                          <wp:lineTo x="19636" y="0"/>
                          <wp:lineTo x="1155" y="0"/>
                        </wp:wrapPolygon>
                      </wp:wrapTight>
                      <wp:docPr id="1692" name="Text Box 1692"/>
                      <wp:cNvGraphicFramePr/>
                      <a:graphic xmlns:a="http://schemas.openxmlformats.org/drawingml/2006/main">
                        <a:graphicData uri="http://schemas.microsoft.com/office/word/2010/wordprocessingShape">
                          <wps:wsp>
                            <wps:cNvSpPr txBox="1"/>
                            <wps:spPr>
                              <a:xfrm>
                                <a:off x="0" y="0"/>
                                <a:ext cx="474980" cy="574040"/>
                              </a:xfrm>
                              <a:prstGeom prst="rect">
                                <a:avLst/>
                              </a:prstGeom>
                              <a:noFill/>
                              <a:ln>
                                <a:noFill/>
                              </a:ln>
                              <a:effectLst/>
                            </wps:spPr>
                            <wps:txbx>
                              <w:txbxContent>
                                <w:p w14:paraId="10C75AE6"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6A5E" id="Text Box 1692" o:spid="_x0000_s1035" type="#_x0000_t202" style="position:absolute;left:0;text-align:left;margin-left:17.95pt;margin-top:7.5pt;width:37.4pt;height:4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" filled="f" stroked="f">
                      <v:textbox>
                        <w:txbxContent>
                          <w:p w14:paraId="10C75AE6" w14:textId="77777777" w:rsidR="00A5362A" w:rsidRPr="00511BCF" w:rsidRDefault="00A5362A" w:rsidP="005531B2">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txbxContent>
                      </v:textbox>
                      <w10:wrap type="tight"/>
                    </v:shape>
                  </w:pict>
                </mc:Fallback>
              </mc:AlternateContent>
            </w:r>
          </w:p>
          <w:p w14:paraId="49C006DC" w14:textId="77777777" w:rsidR="005531B2" w:rsidRDefault="005531B2" w:rsidP="005531B2">
            <w:pPr>
              <w:ind w:left="1810"/>
              <w:rPr>
                <w:rFonts w:ascii="Arial Narrow" w:hAnsi="Arial Narrow"/>
                <w:sz w:val="18"/>
                <w:szCs w:val="18"/>
              </w:rPr>
            </w:pPr>
            <w:r>
              <w:rPr>
                <w:noProof/>
                <w:lang w:eastAsia="en-US"/>
              </w:rPr>
              <w:drawing>
                <wp:anchor distT="0" distB="0" distL="0" distR="0" simplePos="0" relativeHeight="251689984" behindDoc="0" locked="0" layoutInCell="1" allowOverlap="1" wp14:anchorId="5E1DBE2E" wp14:editId="3615C1C7">
                  <wp:simplePos x="0" y="0"/>
                  <wp:positionH relativeFrom="page">
                    <wp:posOffset>-12065</wp:posOffset>
                  </wp:positionH>
                  <wp:positionV relativeFrom="paragraph">
                    <wp:posOffset>560705</wp:posOffset>
                  </wp:positionV>
                  <wp:extent cx="984250" cy="964565"/>
                  <wp:effectExtent l="0" t="0" r="6350" b="635"/>
                  <wp:wrapTight wrapText="bothSides">
                    <wp:wrapPolygon edited="0">
                      <wp:start x="0" y="0"/>
                      <wp:lineTo x="0" y="21045"/>
                      <wp:lineTo x="21182" y="21045"/>
                      <wp:lineTo x="21182" y="0"/>
                      <wp:lineTo x="0" y="0"/>
                    </wp:wrapPolygon>
                  </wp:wrapTight>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984250" cy="964565"/>
                          </a:xfrm>
                          <a:prstGeom prst="rect">
                            <a:avLst/>
                          </a:prstGeom>
                        </pic:spPr>
                      </pic:pic>
                    </a:graphicData>
                  </a:graphic>
                  <wp14:sizeRelH relativeFrom="margin">
                    <wp14:pctWidth>0</wp14:pctWidth>
                  </wp14:sizeRelH>
                  <wp14:sizeRelV relativeFrom="margin">
                    <wp14:pctHeight>0</wp14:pctHeight>
                  </wp14:sizeRelV>
                </wp:anchor>
              </w:drawing>
            </w:r>
            <w:r>
              <w:rPr>
                <w:w w:val="118"/>
              </w:rPr>
              <w:t>H</w:t>
            </w:r>
            <w:r w:rsidRPr="003D245E">
              <w:rPr>
                <w:rFonts w:ascii="Arial Narrow" w:hAnsi="Arial Narrow"/>
                <w:sz w:val="18"/>
                <w:szCs w:val="18"/>
              </w:rPr>
              <w:t>ospitality and tourism workers help people enjoy vacations and entertainment activities. You might work at a restaurant, resort, sports arena, theme park, museum, or hotel.</w:t>
            </w:r>
          </w:p>
          <w:p w14:paraId="66D3F545" w14:textId="77777777" w:rsidR="005531B2" w:rsidRPr="003D245E" w:rsidRDefault="005531B2" w:rsidP="005531B2">
            <w:pPr>
              <w:ind w:left="1810"/>
              <w:rPr>
                <w:rFonts w:ascii="Arial Narrow" w:hAnsi="Arial Narrow"/>
                <w:sz w:val="18"/>
                <w:szCs w:val="18"/>
              </w:rPr>
            </w:pPr>
          </w:p>
          <w:p w14:paraId="6C753F9D" w14:textId="77777777" w:rsidR="005531B2" w:rsidRDefault="005531B2" w:rsidP="005531B2">
            <w:pPr>
              <w:ind w:left="1827"/>
              <w:rPr>
                <w:i/>
                <w:color w:val="231F20"/>
                <w:w w:val="130"/>
                <w:sz w:val="18"/>
              </w:rPr>
            </w:pPr>
            <w:r w:rsidRPr="003D245E">
              <w:rPr>
                <w:rFonts w:ascii="Arial Narrow" w:hAnsi="Arial Narrow"/>
                <w:sz w:val="18"/>
                <w:szCs w:val="18"/>
              </w:rPr>
              <w:t>For example, you might manage operations of a college cafeteria, guide high school students on a trip to Spain, or rent equipment at a recreation center.</w:t>
            </w:r>
            <w:r w:rsidRPr="00471611">
              <w:rPr>
                <w:rFonts w:ascii="Arial Narrow" w:hAnsi="Arial Narrow"/>
                <w:bCs/>
                <w:iCs/>
                <w:color w:val="231F20"/>
                <w:w w:val="118"/>
                <w:sz w:val="18"/>
              </w:rPr>
              <w:t xml:space="preserve"> </w:t>
            </w:r>
          </w:p>
        </w:tc>
        <w:tc>
          <w:tcPr>
            <w:tcW w:w="4821" w:type="dxa"/>
            <w:vAlign w:val="center"/>
          </w:tcPr>
          <w:p w14:paraId="69166B49" w14:textId="77777777" w:rsidR="005531B2" w:rsidRPr="003D245E" w:rsidRDefault="005531B2" w:rsidP="00881DB1">
            <w:pPr>
              <w:spacing w:before="120" w:after="0"/>
              <w:rPr>
                <w:rFonts w:ascii="Arial Narrow" w:hAnsi="Arial Narrow"/>
                <w:sz w:val="18"/>
                <w:szCs w:val="18"/>
              </w:rPr>
            </w:pPr>
            <w:r w:rsidRPr="003D245E">
              <w:rPr>
                <w:rFonts w:ascii="Arial Narrow" w:hAnsi="Arial Narrow"/>
                <w:sz w:val="18"/>
                <w:szCs w:val="18"/>
              </w:rPr>
              <w:t xml:space="preserve">There are many hobbies and activities you could explore to learn more about hospitality and tourism. Try one or more of these activities: </w:t>
            </w:r>
          </w:p>
          <w:p w14:paraId="1C1EB619"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DECA (Marketing association)</w:t>
            </w:r>
          </w:p>
          <w:p w14:paraId="613CAA1B"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Junior Achievement</w:t>
            </w:r>
          </w:p>
          <w:p w14:paraId="6F56C385"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Family, Career, and Community Leaders of America (FCCLA)</w:t>
            </w:r>
          </w:p>
          <w:p w14:paraId="6E97ACDD"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Business Professionals of America (BPA)</w:t>
            </w:r>
          </w:p>
          <w:p w14:paraId="4BCF9BB0"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4-H</w:t>
            </w:r>
          </w:p>
          <w:p w14:paraId="76947D16"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Join a committee to plan an event.</w:t>
            </w:r>
          </w:p>
          <w:p w14:paraId="398FA024"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Join a world language club or conversation circle.</w:t>
            </w:r>
          </w:p>
          <w:p w14:paraId="55FF5553"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Help local businesses cater events within the community.</w:t>
            </w:r>
          </w:p>
          <w:p w14:paraId="3F793F99"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Work as a student assistant in the school lunch program.</w:t>
            </w:r>
          </w:p>
          <w:p w14:paraId="2989A062"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Plan and cook meals for family, friends, or neighborhood events.</w:t>
            </w:r>
          </w:p>
          <w:p w14:paraId="1FDA943D" w14:textId="77777777" w:rsidR="005531B2" w:rsidRPr="003D245E" w:rsidRDefault="005531B2" w:rsidP="0004478E">
            <w:pPr>
              <w:pStyle w:val="ListParagraph"/>
              <w:widowControl w:val="0"/>
              <w:numPr>
                <w:ilvl w:val="0"/>
                <w:numId w:val="7"/>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Take a part-time job in a restaurant, amusement center, or hotel.</w:t>
            </w:r>
          </w:p>
          <w:p w14:paraId="1F75AA53" w14:textId="77777777" w:rsidR="005531B2" w:rsidRPr="00471611" w:rsidRDefault="005531B2" w:rsidP="0004478E">
            <w:pPr>
              <w:pStyle w:val="ListParagraph"/>
              <w:widowControl w:val="0"/>
              <w:numPr>
                <w:ilvl w:val="0"/>
                <w:numId w:val="7"/>
              </w:numPr>
              <w:autoSpaceDE w:val="0"/>
              <w:autoSpaceDN w:val="0"/>
              <w:spacing w:after="0" w:line="220" w:lineRule="exact"/>
              <w:ind w:left="432" w:hanging="288"/>
              <w:contextualSpacing w:val="0"/>
              <w:rPr>
                <w:i/>
                <w:w w:val="130"/>
                <w:sz w:val="18"/>
                <w:szCs w:val="18"/>
              </w:rPr>
            </w:pPr>
            <w:r w:rsidRPr="003D245E">
              <w:rPr>
                <w:rFonts w:ascii="Arial Narrow" w:hAnsi="Arial Narrow"/>
                <w:sz w:val="18"/>
                <w:szCs w:val="18"/>
              </w:rPr>
              <w:t>Plan a family vacation.</w:t>
            </w:r>
          </w:p>
        </w:tc>
      </w:tr>
      <w:tr w:rsidR="005531B2" w14:paraId="46D70587" w14:textId="77777777" w:rsidTr="00881DB1">
        <w:trPr>
          <w:trHeight w:val="431"/>
        </w:trPr>
        <w:tc>
          <w:tcPr>
            <w:tcW w:w="10890" w:type="dxa"/>
            <w:gridSpan w:val="3"/>
            <w:vAlign w:val="center"/>
          </w:tcPr>
          <w:p w14:paraId="1899296D" w14:textId="77777777" w:rsidR="005531B2" w:rsidRPr="00881DB1" w:rsidRDefault="005531B2" w:rsidP="00881DB1">
            <w:pPr>
              <w:spacing w:after="0" w:line="217" w:lineRule="exact"/>
              <w:rPr>
                <w:rFonts w:ascii="Arial Narrow" w:hAnsi="Arial Narrow"/>
                <w:color w:val="181818"/>
                <w:sz w:val="18"/>
              </w:rPr>
            </w:pPr>
            <w:r w:rsidRPr="00881DB1">
              <w:rPr>
                <w:rFonts w:ascii="Arial Narrow" w:hAnsi="Arial Narrow"/>
                <w:color w:val="181818"/>
                <w:sz w:val="18"/>
              </w:rPr>
              <w:t xml:space="preserve">Great Oaks programs offered in this cluster: Culinary Arts &amp; Hospitality      </w:t>
            </w:r>
          </w:p>
        </w:tc>
      </w:tr>
      <w:tr w:rsidR="005531B2" w14:paraId="05DA0D41" w14:textId="77777777" w:rsidTr="00881DB1">
        <w:trPr>
          <w:trHeight w:val="2889"/>
        </w:trPr>
        <w:tc>
          <w:tcPr>
            <w:tcW w:w="5992" w:type="dxa"/>
            <w:vAlign w:val="center"/>
          </w:tcPr>
          <w:p w14:paraId="41FBE5C0" w14:textId="77777777" w:rsidR="005531B2" w:rsidRDefault="005531B2" w:rsidP="005531B2">
            <w:pPr>
              <w:ind w:left="1810"/>
              <w:rPr>
                <w:rFonts w:ascii="Arial Narrow" w:hAnsi="Arial Narrow"/>
                <w:sz w:val="18"/>
                <w:szCs w:val="18"/>
              </w:rPr>
            </w:pPr>
            <w:r w:rsidRPr="00206248">
              <w:rPr>
                <w:rFonts w:ascii="Arial Narrow" w:hAnsi="Arial Narrow"/>
                <w:noProof/>
                <w:sz w:val="18"/>
                <w:szCs w:val="18"/>
                <w:lang w:eastAsia="en-US"/>
              </w:rPr>
              <mc:AlternateContent>
                <mc:Choice Requires="wps">
                  <w:drawing>
                    <wp:anchor distT="0" distB="0" distL="114300" distR="114300" simplePos="0" relativeHeight="251686912" behindDoc="0" locked="0" layoutInCell="1" allowOverlap="1" wp14:anchorId="7BB7CBAD" wp14:editId="0753FB48">
                      <wp:simplePos x="0" y="0"/>
                      <wp:positionH relativeFrom="column">
                        <wp:posOffset>-1015365</wp:posOffset>
                      </wp:positionH>
                      <wp:positionV relativeFrom="paragraph">
                        <wp:posOffset>-74295</wp:posOffset>
                      </wp:positionV>
                      <wp:extent cx="959485" cy="640715"/>
                      <wp:effectExtent l="0" t="0" r="0" b="0"/>
                      <wp:wrapTight wrapText="bothSides">
                        <wp:wrapPolygon edited="0">
                          <wp:start x="572" y="0"/>
                          <wp:lineTo x="572" y="20551"/>
                          <wp:lineTo x="20585" y="20551"/>
                          <wp:lineTo x="20585" y="0"/>
                          <wp:lineTo x="572" y="0"/>
                        </wp:wrapPolygon>
                      </wp:wrapTight>
                      <wp:docPr id="1693" name="Text Box 1693"/>
                      <wp:cNvGraphicFramePr/>
                      <a:graphic xmlns:a="http://schemas.openxmlformats.org/drawingml/2006/main">
                        <a:graphicData uri="http://schemas.microsoft.com/office/word/2010/wordprocessingShape">
                          <wps:wsp>
                            <wps:cNvSpPr txBox="1"/>
                            <wps:spPr>
                              <a:xfrm>
                                <a:off x="0" y="0"/>
                                <a:ext cx="959485" cy="640715"/>
                              </a:xfrm>
                              <a:prstGeom prst="rect">
                                <a:avLst/>
                              </a:prstGeom>
                              <a:noFill/>
                              <a:ln>
                                <a:noFill/>
                              </a:ln>
                              <a:effectLst/>
                            </wps:spPr>
                            <wps:txbx>
                              <w:txbxContent>
                                <w:p w14:paraId="7DC373F8"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CBAD" id="Text Box 1693" o:spid="_x0000_s1036" type="#_x0000_t202" style="position:absolute;left:0;text-align:left;margin-left:-79.95pt;margin-top:-5.8pt;width:75.55pt;height:5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" filled="f" stroked="f">
                      <v:textbox>
                        <w:txbxContent>
                          <w:p w14:paraId="7DC373F8"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p>
                        </w:txbxContent>
                      </v:textbox>
                      <w10:wrap type="tight"/>
                    </v:shape>
                  </w:pict>
                </mc:Fallback>
              </mc:AlternateContent>
            </w:r>
          </w:p>
          <w:p w14:paraId="77A9D8FA" w14:textId="77777777" w:rsidR="005531B2" w:rsidRDefault="005531B2" w:rsidP="005531B2">
            <w:pPr>
              <w:ind w:left="1810"/>
              <w:rPr>
                <w:rFonts w:ascii="Arial Narrow" w:hAnsi="Arial Narrow"/>
                <w:sz w:val="18"/>
                <w:szCs w:val="18"/>
              </w:rPr>
            </w:pPr>
            <w:r w:rsidRPr="008E2A93">
              <w:rPr>
                <w:noProof/>
                <w:lang w:eastAsia="en-US"/>
              </w:rPr>
              <w:drawing>
                <wp:anchor distT="0" distB="0" distL="0" distR="0" simplePos="0" relativeHeight="251691008" behindDoc="0" locked="0" layoutInCell="1" allowOverlap="1" wp14:anchorId="0857A2DB" wp14:editId="250F6029">
                  <wp:simplePos x="0" y="0"/>
                  <wp:positionH relativeFrom="page">
                    <wp:posOffset>66040</wp:posOffset>
                  </wp:positionH>
                  <wp:positionV relativeFrom="paragraph">
                    <wp:posOffset>394335</wp:posOffset>
                  </wp:positionV>
                  <wp:extent cx="899160" cy="1068705"/>
                  <wp:effectExtent l="0" t="0" r="0" b="0"/>
                  <wp:wrapTight wrapText="bothSides">
                    <wp:wrapPolygon edited="0">
                      <wp:start x="0" y="0"/>
                      <wp:lineTo x="0" y="21048"/>
                      <wp:lineTo x="20746" y="21048"/>
                      <wp:lineTo x="20746" y="0"/>
                      <wp:lineTo x="0" y="0"/>
                    </wp:wrapPolygon>
                  </wp:wrapTight>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899160" cy="1068705"/>
                          </a:xfrm>
                          <a:prstGeom prst="rect">
                            <a:avLst/>
                          </a:prstGeom>
                        </pic:spPr>
                      </pic:pic>
                    </a:graphicData>
                  </a:graphic>
                  <wp14:sizeRelH relativeFrom="margin">
                    <wp14:pctWidth>0</wp14:pctWidth>
                  </wp14:sizeRelH>
                  <wp14:sizeRelV relativeFrom="margin">
                    <wp14:pctHeight>0</wp14:pctHeight>
                  </wp14:sizeRelV>
                </wp:anchor>
              </w:drawing>
            </w:r>
            <w:r w:rsidRPr="008E2A93">
              <w:t>H</w:t>
            </w:r>
            <w:r w:rsidRPr="003D245E">
              <w:rPr>
                <w:rFonts w:ascii="Arial Narrow" w:hAnsi="Arial Narrow"/>
                <w:sz w:val="18"/>
                <w:szCs w:val="18"/>
              </w:rPr>
              <w:t>uman services workers help individual and families meet their personal needs. You might work in a government office, hospital, nonprofit agency, nursing home, spa, hotel, or school. Or, you might work in your own home.</w:t>
            </w:r>
          </w:p>
          <w:p w14:paraId="49F5F40B" w14:textId="77777777" w:rsidR="005531B2" w:rsidRDefault="005531B2" w:rsidP="005531B2">
            <w:pPr>
              <w:ind w:left="1810"/>
              <w:rPr>
                <w:rFonts w:ascii="Arial Narrow" w:hAnsi="Arial Narrow"/>
                <w:sz w:val="18"/>
                <w:szCs w:val="18"/>
              </w:rPr>
            </w:pPr>
          </w:p>
          <w:p w14:paraId="49521D00" w14:textId="77777777" w:rsidR="005531B2" w:rsidRPr="003D245E" w:rsidRDefault="005531B2" w:rsidP="00881DB1">
            <w:pPr>
              <w:spacing w:after="0"/>
              <w:ind w:left="1810"/>
              <w:rPr>
                <w:rFonts w:ascii="Arial Narrow" w:hAnsi="Arial Narrow"/>
                <w:sz w:val="18"/>
                <w:szCs w:val="18"/>
              </w:rPr>
            </w:pPr>
            <w:r w:rsidRPr="003D245E">
              <w:rPr>
                <w:rFonts w:ascii="Arial Narrow" w:hAnsi="Arial Narrow"/>
                <w:sz w:val="18"/>
                <w:szCs w:val="18"/>
              </w:rPr>
              <w:t>For example, you might help students with career and education choices at a high school, cut and color hair in a salon, or manage funeral services at a funeral home</w:t>
            </w:r>
            <w:r>
              <w:rPr>
                <w:rFonts w:ascii="Arial Narrow" w:hAnsi="Arial Narrow"/>
                <w:sz w:val="18"/>
                <w:szCs w:val="18"/>
              </w:rPr>
              <w:t>.</w:t>
            </w:r>
          </w:p>
        </w:tc>
        <w:tc>
          <w:tcPr>
            <w:tcW w:w="4898" w:type="dxa"/>
            <w:gridSpan w:val="2"/>
            <w:vAlign w:val="center"/>
          </w:tcPr>
          <w:p w14:paraId="6E2F683B" w14:textId="77777777" w:rsidR="005531B2" w:rsidRPr="00206248" w:rsidRDefault="005531B2" w:rsidP="007F083B">
            <w:pPr>
              <w:spacing w:before="120" w:after="0"/>
              <w:rPr>
                <w:rFonts w:ascii="Arial Narrow" w:hAnsi="Arial Narrow"/>
                <w:sz w:val="18"/>
                <w:szCs w:val="18"/>
              </w:rPr>
            </w:pPr>
            <w:r w:rsidRPr="003D245E">
              <w:rPr>
                <w:rFonts w:ascii="Arial Narrow" w:hAnsi="Arial Narrow"/>
                <w:sz w:val="18"/>
                <w:szCs w:val="18"/>
              </w:rPr>
              <w:t>There are many hobbies and activities you could explore to learn more about human services. Try one or more of these activities</w:t>
            </w:r>
          </w:p>
          <w:p w14:paraId="2BBE9A78"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206248">
              <w:rPr>
                <w:rFonts w:ascii="Arial Narrow" w:hAnsi="Arial Narrow"/>
                <w:sz w:val="18"/>
                <w:szCs w:val="18"/>
              </w:rPr>
              <w:t xml:space="preserve"> </w:t>
            </w:r>
            <w:r w:rsidRPr="003D245E">
              <w:rPr>
                <w:rFonts w:ascii="Arial Narrow" w:hAnsi="Arial Narrow"/>
                <w:sz w:val="18"/>
                <w:szCs w:val="18"/>
              </w:rPr>
              <w:t>Family, Career, and Community Leaders of America (FCCLA)</w:t>
            </w:r>
          </w:p>
          <w:p w14:paraId="4A38AAF6"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4-H</w:t>
            </w:r>
          </w:p>
          <w:p w14:paraId="7B037023"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Future Teachers of America (FTA)</w:t>
            </w:r>
          </w:p>
          <w:p w14:paraId="4DF1E793"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Volunteer in a soup kitchen or food shelf.</w:t>
            </w:r>
          </w:p>
          <w:p w14:paraId="544DCBCA"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Visit people who are homebound.</w:t>
            </w:r>
          </w:p>
          <w:p w14:paraId="478FF8F9"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Provide child care.</w:t>
            </w:r>
          </w:p>
          <w:p w14:paraId="794F3435"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Coordinate a school wide food and/or clothing drive.</w:t>
            </w:r>
          </w:p>
          <w:p w14:paraId="6E92C798"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Volunteer in a hospital or nursing home.</w:t>
            </w:r>
          </w:p>
          <w:p w14:paraId="0FFFF341"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Pr>
                <w:rFonts w:ascii="Arial Narrow" w:hAnsi="Arial Narrow"/>
                <w:sz w:val="18"/>
                <w:szCs w:val="18"/>
              </w:rPr>
              <w:t>I</w:t>
            </w:r>
            <w:r w:rsidRPr="003D245E">
              <w:rPr>
                <w:rFonts w:ascii="Arial Narrow" w:hAnsi="Arial Narrow"/>
                <w:sz w:val="18"/>
                <w:szCs w:val="18"/>
              </w:rPr>
              <w:t>ntern at a nonprofit agency.</w:t>
            </w:r>
          </w:p>
          <w:p w14:paraId="6923C0C7" w14:textId="77777777" w:rsidR="005531B2" w:rsidRPr="003D245E"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sz w:val="18"/>
                <w:szCs w:val="18"/>
              </w:rPr>
            </w:pPr>
            <w:r w:rsidRPr="003D245E">
              <w:rPr>
                <w:rFonts w:ascii="Arial Narrow" w:hAnsi="Arial Narrow"/>
                <w:sz w:val="18"/>
                <w:szCs w:val="18"/>
              </w:rPr>
              <w:t>Learn a world language and study foreign cultures.</w:t>
            </w:r>
          </w:p>
          <w:p w14:paraId="1BA78D07" w14:textId="77777777" w:rsidR="005531B2" w:rsidRPr="00206248" w:rsidRDefault="005531B2" w:rsidP="0004478E">
            <w:pPr>
              <w:pStyle w:val="ListParagraph"/>
              <w:widowControl w:val="0"/>
              <w:numPr>
                <w:ilvl w:val="0"/>
                <w:numId w:val="8"/>
              </w:numPr>
              <w:autoSpaceDE w:val="0"/>
              <w:autoSpaceDN w:val="0"/>
              <w:spacing w:after="0" w:line="220" w:lineRule="exact"/>
              <w:ind w:left="432" w:hanging="288"/>
              <w:contextualSpacing w:val="0"/>
              <w:rPr>
                <w:rFonts w:ascii="Arial Narrow" w:hAnsi="Arial Narrow"/>
                <w:w w:val="130"/>
              </w:rPr>
            </w:pPr>
            <w:r w:rsidRPr="003D245E">
              <w:rPr>
                <w:rFonts w:ascii="Arial Narrow" w:hAnsi="Arial Narrow"/>
                <w:sz w:val="18"/>
                <w:szCs w:val="18"/>
              </w:rPr>
              <w:t>Work as a peer counselor or camp counselor.</w:t>
            </w:r>
          </w:p>
        </w:tc>
      </w:tr>
      <w:tr w:rsidR="005531B2" w14:paraId="0CD07148" w14:textId="77777777" w:rsidTr="00881DB1">
        <w:trPr>
          <w:trHeight w:val="449"/>
        </w:trPr>
        <w:tc>
          <w:tcPr>
            <w:tcW w:w="10890" w:type="dxa"/>
            <w:gridSpan w:val="3"/>
            <w:vAlign w:val="center"/>
          </w:tcPr>
          <w:p w14:paraId="193B2393" w14:textId="77777777" w:rsidR="005531B2" w:rsidRPr="00881DB1" w:rsidRDefault="005531B2" w:rsidP="00881DB1">
            <w:pPr>
              <w:spacing w:after="0" w:line="217" w:lineRule="exact"/>
              <w:rPr>
                <w:rFonts w:ascii="Arial Narrow" w:hAnsi="Arial Narrow"/>
                <w:i/>
                <w:color w:val="231F20"/>
                <w:w w:val="130"/>
                <w:sz w:val="18"/>
              </w:rPr>
            </w:pPr>
            <w:r w:rsidRPr="00881DB1">
              <w:rPr>
                <w:rFonts w:ascii="Arial Narrow" w:hAnsi="Arial Narrow"/>
                <w:color w:val="181818"/>
                <w:sz w:val="18"/>
              </w:rPr>
              <w:t xml:space="preserve">Great Oaks programs offered in this cluster:  Cosmetology </w:t>
            </w:r>
          </w:p>
        </w:tc>
      </w:tr>
      <w:tr w:rsidR="005531B2" w14:paraId="335FBC30" w14:textId="77777777" w:rsidTr="00881DB1">
        <w:tc>
          <w:tcPr>
            <w:tcW w:w="5992" w:type="dxa"/>
            <w:vAlign w:val="center"/>
          </w:tcPr>
          <w:p w14:paraId="33969772" w14:textId="77777777" w:rsidR="005531B2" w:rsidRPr="00A34EFB" w:rsidRDefault="005531B2" w:rsidP="005531B2">
            <w:pPr>
              <w:ind w:left="1810"/>
              <w:rPr>
                <w:rFonts w:ascii="Arial Narrow" w:hAnsi="Arial Narrow"/>
                <w:sz w:val="18"/>
                <w:szCs w:val="18"/>
              </w:rPr>
            </w:pPr>
            <w:r w:rsidRPr="008E2A93">
              <w:rPr>
                <w:noProof/>
                <w:lang w:eastAsia="en-US"/>
              </w:rPr>
              <mc:AlternateContent>
                <mc:Choice Requires="wps">
                  <w:drawing>
                    <wp:anchor distT="0" distB="0" distL="114300" distR="114300" simplePos="0" relativeHeight="251687936" behindDoc="0" locked="0" layoutInCell="1" allowOverlap="1" wp14:anchorId="59E8CC00" wp14:editId="52E7044D">
                      <wp:simplePos x="0" y="0"/>
                      <wp:positionH relativeFrom="column">
                        <wp:posOffset>-1015365</wp:posOffset>
                      </wp:positionH>
                      <wp:positionV relativeFrom="paragraph">
                        <wp:posOffset>-9525</wp:posOffset>
                      </wp:positionV>
                      <wp:extent cx="959485" cy="574040"/>
                      <wp:effectExtent l="0" t="0" r="0" b="10160"/>
                      <wp:wrapTight wrapText="bothSides">
                        <wp:wrapPolygon edited="0">
                          <wp:start x="572" y="0"/>
                          <wp:lineTo x="572" y="21027"/>
                          <wp:lineTo x="20585" y="21027"/>
                          <wp:lineTo x="20585" y="0"/>
                          <wp:lineTo x="572" y="0"/>
                        </wp:wrapPolygon>
                      </wp:wrapTight>
                      <wp:docPr id="1694" name="Text Box 1694"/>
                      <wp:cNvGraphicFramePr/>
                      <a:graphic xmlns:a="http://schemas.openxmlformats.org/drawingml/2006/main">
                        <a:graphicData uri="http://schemas.microsoft.com/office/word/2010/wordprocessingShape">
                          <wps:wsp>
                            <wps:cNvSpPr txBox="1"/>
                            <wps:spPr>
                              <a:xfrm>
                                <a:off x="0" y="0"/>
                                <a:ext cx="959485" cy="574040"/>
                              </a:xfrm>
                              <a:prstGeom prst="rect">
                                <a:avLst/>
                              </a:prstGeom>
                              <a:noFill/>
                              <a:ln>
                                <a:noFill/>
                              </a:ln>
                              <a:effectLst/>
                            </wps:spPr>
                            <wps:txbx>
                              <w:txbxContent>
                                <w:p w14:paraId="444BD4FB"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CC00" id="Text Box 1694" o:spid="_x0000_s1037" type="#_x0000_t202" style="position:absolute;left:0;text-align:left;margin-left:-79.95pt;margin-top:-.7pt;width:75.55pt;height:4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" filled="f" stroked="f">
                      <v:textbox>
                        <w:txbxContent>
                          <w:p w14:paraId="444BD4FB"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w:t>
                            </w:r>
                          </w:p>
                        </w:txbxContent>
                      </v:textbox>
                      <w10:wrap type="tight"/>
                    </v:shape>
                  </w:pict>
                </mc:Fallback>
              </mc:AlternateContent>
            </w:r>
            <w:r w:rsidRPr="008E2A93">
              <w:rPr>
                <w:noProof/>
                <w:lang w:eastAsia="en-US"/>
              </w:rPr>
              <w:drawing>
                <wp:anchor distT="0" distB="0" distL="0" distR="0" simplePos="0" relativeHeight="251692032" behindDoc="0" locked="0" layoutInCell="1" allowOverlap="1" wp14:anchorId="039CD1D2" wp14:editId="322A2295">
                  <wp:simplePos x="0" y="0"/>
                  <wp:positionH relativeFrom="page">
                    <wp:posOffset>-5715</wp:posOffset>
                  </wp:positionH>
                  <wp:positionV relativeFrom="paragraph">
                    <wp:posOffset>546735</wp:posOffset>
                  </wp:positionV>
                  <wp:extent cx="1067435" cy="9906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1067435" cy="990600"/>
                          </a:xfrm>
                          <a:prstGeom prst="rect">
                            <a:avLst/>
                          </a:prstGeom>
                        </pic:spPr>
                      </pic:pic>
                    </a:graphicData>
                  </a:graphic>
                  <wp14:sizeRelH relativeFrom="margin">
                    <wp14:pctWidth>0</wp14:pctWidth>
                  </wp14:sizeRelH>
                  <wp14:sizeRelV relativeFrom="margin">
                    <wp14:pctHeight>0</wp14:pctHeight>
                  </wp14:sizeRelV>
                </wp:anchor>
              </w:drawing>
            </w:r>
            <w:r w:rsidRPr="008E2A93">
              <w:t>I</w:t>
            </w:r>
            <w:r w:rsidRPr="00A34EFB">
              <w:rPr>
                <w:rFonts w:ascii="Arial Narrow" w:hAnsi="Arial Narrow"/>
                <w:sz w:val="18"/>
                <w:szCs w:val="18"/>
              </w:rPr>
              <w:t>nformation technology workers are in a growing and always changing field. You might work with computer hardware, software, multimedia, or network systems. You might design new computer equipment or work on a new computer game.</w:t>
            </w:r>
          </w:p>
          <w:p w14:paraId="333CC469" w14:textId="77777777" w:rsidR="005531B2" w:rsidRPr="00A34EFB" w:rsidRDefault="005531B2" w:rsidP="005531B2">
            <w:pPr>
              <w:rPr>
                <w:rFonts w:ascii="Arial Narrow" w:hAnsi="Arial Narrow"/>
                <w:sz w:val="18"/>
                <w:szCs w:val="18"/>
              </w:rPr>
            </w:pPr>
          </w:p>
          <w:p w14:paraId="3D47BB5F" w14:textId="77777777" w:rsidR="005531B2" w:rsidRPr="00206248" w:rsidRDefault="005531B2" w:rsidP="00881DB1">
            <w:pPr>
              <w:spacing w:after="0"/>
              <w:ind w:left="1810"/>
              <w:rPr>
                <w:w w:val="118"/>
              </w:rPr>
            </w:pPr>
            <w:r w:rsidRPr="00A34EFB">
              <w:rPr>
                <w:rFonts w:ascii="Arial Narrow" w:hAnsi="Arial Narrow"/>
                <w:sz w:val="18"/>
                <w:szCs w:val="18"/>
              </w:rPr>
              <w:t>Some information technology workers support and manage computer hardware. For example, you might make sure the networks are working or manage a network that links people across the world. Or, you might support others and answer questions about specific software or hardware.</w:t>
            </w:r>
          </w:p>
        </w:tc>
        <w:tc>
          <w:tcPr>
            <w:tcW w:w="4898" w:type="dxa"/>
            <w:gridSpan w:val="2"/>
            <w:vAlign w:val="center"/>
          </w:tcPr>
          <w:p w14:paraId="03EC1371" w14:textId="77777777" w:rsidR="005531B2" w:rsidRDefault="005531B2" w:rsidP="00881DB1">
            <w:pPr>
              <w:spacing w:before="120" w:after="0"/>
              <w:rPr>
                <w:rFonts w:ascii="Arial Narrow" w:hAnsi="Arial Narrow"/>
                <w:sz w:val="18"/>
                <w:szCs w:val="18"/>
              </w:rPr>
            </w:pPr>
            <w:r w:rsidRPr="004E2E79">
              <w:rPr>
                <w:rFonts w:ascii="Arial Narrow" w:hAnsi="Arial Narrow"/>
                <w:sz w:val="18"/>
                <w:szCs w:val="18"/>
              </w:rPr>
              <w:t xml:space="preserve">There are many hobbies and activities you could explore to learn more about </w:t>
            </w:r>
            <w:r>
              <w:rPr>
                <w:rFonts w:ascii="Arial Narrow" w:hAnsi="Arial Narrow"/>
                <w:sz w:val="18"/>
                <w:szCs w:val="18"/>
              </w:rPr>
              <w:t>information technology</w:t>
            </w:r>
            <w:r w:rsidRPr="004E2E79">
              <w:rPr>
                <w:rFonts w:ascii="Arial Narrow" w:hAnsi="Arial Narrow"/>
                <w:sz w:val="18"/>
                <w:szCs w:val="18"/>
              </w:rPr>
              <w:t>. Try one or more of these activities:</w:t>
            </w:r>
          </w:p>
          <w:p w14:paraId="12B2870F" w14:textId="77777777" w:rsidR="005531B2" w:rsidRPr="00051ED2"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4E2E79">
              <w:rPr>
                <w:rFonts w:ascii="Arial Narrow" w:hAnsi="Arial Narrow"/>
                <w:sz w:val="18"/>
                <w:szCs w:val="18"/>
              </w:rPr>
              <w:t>Business Professionals of America (BPA)</w:t>
            </w:r>
          </w:p>
          <w:p w14:paraId="65F3F5FB" w14:textId="77777777" w:rsidR="005531B2"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051ED2">
              <w:rPr>
                <w:rFonts w:ascii="Arial Narrow" w:hAnsi="Arial Narrow"/>
                <w:sz w:val="18"/>
                <w:szCs w:val="18"/>
              </w:rPr>
              <w:t>Skills USA.</w:t>
            </w:r>
          </w:p>
          <w:p w14:paraId="5B308C7A" w14:textId="77777777" w:rsidR="005531B2" w:rsidRPr="00051ED2"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Pr>
                <w:rFonts w:ascii="Arial Narrow" w:hAnsi="Arial Narrow"/>
                <w:sz w:val="18"/>
                <w:szCs w:val="18"/>
              </w:rPr>
              <w:t>School newspaper or yearbook</w:t>
            </w:r>
          </w:p>
          <w:p w14:paraId="708A0C8B" w14:textId="77777777" w:rsidR="005531B2" w:rsidRPr="00051ED2" w:rsidRDefault="005531B2" w:rsidP="0004478E">
            <w:pPr>
              <w:pStyle w:val="ListParagraph"/>
              <w:widowControl w:val="0"/>
              <w:numPr>
                <w:ilvl w:val="0"/>
                <w:numId w:val="9"/>
              </w:numPr>
              <w:autoSpaceDE w:val="0"/>
              <w:autoSpaceDN w:val="0"/>
              <w:spacing w:after="0" w:line="192" w:lineRule="exact"/>
              <w:ind w:left="432" w:hanging="288"/>
              <w:contextualSpacing w:val="0"/>
              <w:rPr>
                <w:rFonts w:ascii="Arial Narrow" w:hAnsi="Arial Narrow"/>
                <w:sz w:val="18"/>
                <w:szCs w:val="18"/>
              </w:rPr>
            </w:pPr>
            <w:r w:rsidRPr="00051ED2">
              <w:rPr>
                <w:rFonts w:ascii="Arial Narrow" w:hAnsi="Arial Narrow"/>
                <w:sz w:val="18"/>
                <w:szCs w:val="18"/>
              </w:rPr>
              <w:t>Set up computers and install software.</w:t>
            </w:r>
          </w:p>
          <w:p w14:paraId="7B1023BC" w14:textId="77777777" w:rsidR="005531B2" w:rsidRPr="00051ED2" w:rsidRDefault="005531B2" w:rsidP="0004478E">
            <w:pPr>
              <w:pStyle w:val="ListParagraph"/>
              <w:widowControl w:val="0"/>
              <w:numPr>
                <w:ilvl w:val="0"/>
                <w:numId w:val="9"/>
              </w:numPr>
              <w:autoSpaceDE w:val="0"/>
              <w:autoSpaceDN w:val="0"/>
              <w:spacing w:after="0" w:line="192" w:lineRule="exact"/>
              <w:ind w:left="432" w:hanging="288"/>
              <w:contextualSpacing w:val="0"/>
              <w:rPr>
                <w:rFonts w:ascii="Arial Narrow" w:hAnsi="Arial Narrow"/>
                <w:sz w:val="18"/>
                <w:szCs w:val="18"/>
              </w:rPr>
            </w:pPr>
            <w:r w:rsidRPr="00051ED2">
              <w:rPr>
                <w:rFonts w:ascii="Arial Narrow" w:hAnsi="Arial Narrow"/>
                <w:sz w:val="18"/>
                <w:szCs w:val="18"/>
              </w:rPr>
              <w:t>Job shadow the technology coordinator at a high school or college.</w:t>
            </w:r>
          </w:p>
          <w:p w14:paraId="3537CB39" w14:textId="77777777" w:rsidR="005531B2" w:rsidRPr="00051ED2" w:rsidRDefault="005531B2" w:rsidP="0004478E">
            <w:pPr>
              <w:pStyle w:val="ListParagraph"/>
              <w:widowControl w:val="0"/>
              <w:numPr>
                <w:ilvl w:val="0"/>
                <w:numId w:val="9"/>
              </w:numPr>
              <w:autoSpaceDE w:val="0"/>
              <w:autoSpaceDN w:val="0"/>
              <w:spacing w:after="0" w:line="192" w:lineRule="exact"/>
              <w:ind w:left="432" w:hanging="288"/>
              <w:contextualSpacing w:val="0"/>
              <w:rPr>
                <w:rFonts w:ascii="Arial Narrow" w:hAnsi="Arial Narrow"/>
                <w:sz w:val="18"/>
                <w:szCs w:val="18"/>
              </w:rPr>
            </w:pPr>
            <w:r w:rsidRPr="00051ED2">
              <w:rPr>
                <w:rFonts w:ascii="Arial Narrow" w:hAnsi="Arial Narrow"/>
                <w:sz w:val="18"/>
                <w:szCs w:val="18"/>
              </w:rPr>
              <w:t>Use multimedia for school projects.</w:t>
            </w:r>
          </w:p>
          <w:p w14:paraId="387C2126" w14:textId="77777777" w:rsidR="005531B2" w:rsidRPr="00051ED2" w:rsidRDefault="005531B2" w:rsidP="0004478E">
            <w:pPr>
              <w:pStyle w:val="ListParagraph"/>
              <w:widowControl w:val="0"/>
              <w:numPr>
                <w:ilvl w:val="0"/>
                <w:numId w:val="9"/>
              </w:numPr>
              <w:autoSpaceDE w:val="0"/>
              <w:autoSpaceDN w:val="0"/>
              <w:spacing w:after="0" w:line="192" w:lineRule="exact"/>
              <w:ind w:left="432" w:hanging="288"/>
              <w:contextualSpacing w:val="0"/>
              <w:rPr>
                <w:rFonts w:ascii="Arial Narrow" w:hAnsi="Arial Narrow"/>
                <w:sz w:val="18"/>
                <w:szCs w:val="18"/>
              </w:rPr>
            </w:pPr>
            <w:r w:rsidRPr="00051ED2">
              <w:rPr>
                <w:rFonts w:ascii="Arial Narrow" w:hAnsi="Arial Narrow"/>
                <w:sz w:val="18"/>
                <w:szCs w:val="18"/>
              </w:rPr>
              <w:t>Create a web page for a local organization.</w:t>
            </w:r>
          </w:p>
          <w:p w14:paraId="0D1087AC" w14:textId="77777777" w:rsidR="005531B2" w:rsidRPr="00051ED2" w:rsidRDefault="005531B2" w:rsidP="0004478E">
            <w:pPr>
              <w:pStyle w:val="ListParagraph"/>
              <w:widowControl w:val="0"/>
              <w:numPr>
                <w:ilvl w:val="0"/>
                <w:numId w:val="9"/>
              </w:numPr>
              <w:autoSpaceDE w:val="0"/>
              <w:autoSpaceDN w:val="0"/>
              <w:spacing w:after="0" w:line="192" w:lineRule="exact"/>
              <w:ind w:left="432" w:hanging="288"/>
              <w:contextualSpacing w:val="0"/>
              <w:rPr>
                <w:rFonts w:ascii="Arial Narrow" w:hAnsi="Arial Narrow"/>
                <w:sz w:val="18"/>
                <w:szCs w:val="18"/>
              </w:rPr>
            </w:pPr>
            <w:r w:rsidRPr="00051ED2">
              <w:rPr>
                <w:rFonts w:ascii="Arial Narrow" w:hAnsi="Arial Narrow"/>
                <w:sz w:val="18"/>
                <w:szCs w:val="18"/>
              </w:rPr>
              <w:t>Set up your own local area network (LAN) for gaming.</w:t>
            </w:r>
          </w:p>
          <w:p w14:paraId="4E31954B" w14:textId="77777777" w:rsidR="005531B2" w:rsidRPr="00051ED2" w:rsidRDefault="005531B2" w:rsidP="0004478E">
            <w:pPr>
              <w:pStyle w:val="ListParagraph"/>
              <w:widowControl w:val="0"/>
              <w:numPr>
                <w:ilvl w:val="0"/>
                <w:numId w:val="9"/>
              </w:numPr>
              <w:autoSpaceDE w:val="0"/>
              <w:autoSpaceDN w:val="0"/>
              <w:spacing w:after="0" w:line="192" w:lineRule="exact"/>
              <w:ind w:left="432" w:hanging="288"/>
              <w:contextualSpacing w:val="0"/>
              <w:rPr>
                <w:rFonts w:ascii="Arial Narrow" w:hAnsi="Arial Narrow"/>
                <w:sz w:val="18"/>
                <w:szCs w:val="18"/>
              </w:rPr>
            </w:pPr>
            <w:r w:rsidRPr="00051ED2">
              <w:rPr>
                <w:rFonts w:ascii="Arial Narrow" w:hAnsi="Arial Narrow"/>
                <w:sz w:val="18"/>
                <w:szCs w:val="18"/>
              </w:rPr>
              <w:t>Volunteer to provide technical support for a nonprofit agency.</w:t>
            </w:r>
          </w:p>
          <w:p w14:paraId="5F3946D8"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pPr>
            <w:r w:rsidRPr="00051ED2">
              <w:rPr>
                <w:rFonts w:ascii="Arial Narrow" w:hAnsi="Arial Narrow"/>
                <w:sz w:val="18"/>
                <w:szCs w:val="18"/>
              </w:rPr>
              <w:t>Create your own webpage with a database and interactive elements</w:t>
            </w:r>
          </w:p>
        </w:tc>
      </w:tr>
      <w:tr w:rsidR="005531B2" w14:paraId="31F83BFA" w14:textId="77777777" w:rsidTr="00881DB1">
        <w:trPr>
          <w:trHeight w:val="323"/>
        </w:trPr>
        <w:tc>
          <w:tcPr>
            <w:tcW w:w="10890" w:type="dxa"/>
            <w:gridSpan w:val="3"/>
            <w:vAlign w:val="center"/>
          </w:tcPr>
          <w:p w14:paraId="7AC3509B" w14:textId="77777777" w:rsidR="005531B2" w:rsidRPr="00881DB1" w:rsidRDefault="005531B2" w:rsidP="00881DB1">
            <w:pPr>
              <w:spacing w:after="0" w:line="217" w:lineRule="exact"/>
              <w:rPr>
                <w:rFonts w:ascii="Arial Narrow" w:hAnsi="Arial Narrow"/>
                <w:i/>
                <w:color w:val="231F20"/>
                <w:w w:val="130"/>
                <w:sz w:val="18"/>
              </w:rPr>
            </w:pPr>
            <w:r w:rsidRPr="00881DB1">
              <w:rPr>
                <w:rFonts w:ascii="Arial Narrow" w:hAnsi="Arial Narrow"/>
                <w:color w:val="181818"/>
                <w:sz w:val="18"/>
              </w:rPr>
              <w:t>Great Oaks programs offered in this cluster:  Computer Service Technician &amp; Networking; Web Applications &amp; Game Development</w:t>
            </w:r>
          </w:p>
        </w:tc>
      </w:tr>
    </w:tbl>
    <w:p w14:paraId="0D8DF898" w14:textId="77777777" w:rsidR="005531B2" w:rsidRDefault="005531B2" w:rsidP="00B83D99">
      <w:pPr>
        <w:spacing w:after="0"/>
        <w:rPr>
          <w:rFonts w:ascii="Arial"/>
          <w:sz w:val="17"/>
        </w:rPr>
        <w:sectPr w:rsidR="005531B2" w:rsidSect="005531B2">
          <w:type w:val="continuous"/>
          <w:pgSz w:w="12240" w:h="15840"/>
          <w:pgMar w:top="468" w:right="720" w:bottom="274" w:left="720" w:header="720" w:footer="720" w:gutter="0"/>
          <w:cols w:space="720"/>
          <w:docGrid w:linePitch="299"/>
        </w:sectPr>
      </w:pPr>
    </w:p>
    <w:p w14:paraId="38A7FD79" w14:textId="77777777" w:rsidR="005531B2" w:rsidRDefault="005531B2" w:rsidP="005531B2">
      <w:pPr>
        <w:pStyle w:val="BodyText"/>
        <w:spacing w:before="1"/>
        <w:rPr>
          <w:rFonts w:ascii="Source Sans Pro"/>
          <w:i/>
          <w:sz w:val="16"/>
        </w:rPr>
      </w:pPr>
    </w:p>
    <w:tbl>
      <w:tblPr>
        <w:tblW w:w="10890" w:type="dxa"/>
        <w:tblCellMar>
          <w:left w:w="72" w:type="dxa"/>
          <w:right w:w="72" w:type="dxa"/>
        </w:tblCellMar>
        <w:tblLook w:val="04A0" w:firstRow="1" w:lastRow="0" w:firstColumn="1" w:lastColumn="0" w:noHBand="0" w:noVBand="1"/>
      </w:tblPr>
      <w:tblGrid>
        <w:gridCol w:w="5992"/>
        <w:gridCol w:w="33"/>
        <w:gridCol w:w="4765"/>
        <w:gridCol w:w="100"/>
      </w:tblGrid>
      <w:tr w:rsidR="00B83D99" w14:paraId="668EBBA8" w14:textId="77777777" w:rsidTr="005B72AD">
        <w:trPr>
          <w:trHeight w:val="2492"/>
        </w:trPr>
        <w:tc>
          <w:tcPr>
            <w:tcW w:w="5992" w:type="dxa"/>
            <w:vAlign w:val="center"/>
          </w:tcPr>
          <w:p w14:paraId="20036C45" w14:textId="77777777" w:rsidR="00B83D99" w:rsidRPr="00A34EFB" w:rsidRDefault="00B83D99" w:rsidP="005B72AD">
            <w:pPr>
              <w:spacing w:after="0"/>
              <w:ind w:left="1810"/>
              <w:rPr>
                <w:rFonts w:ascii="Arial Narrow" w:hAnsi="Arial Narrow"/>
                <w:sz w:val="18"/>
                <w:szCs w:val="18"/>
              </w:rPr>
            </w:pPr>
            <w:r w:rsidRPr="008E2A93">
              <w:rPr>
                <w:noProof/>
                <w:lang w:eastAsia="en-US"/>
              </w:rPr>
              <w:drawing>
                <wp:anchor distT="0" distB="0" distL="0" distR="0" simplePos="0" relativeHeight="251710464" behindDoc="0" locked="0" layoutInCell="1" allowOverlap="1" wp14:anchorId="0CC21B0A" wp14:editId="0D93FD8B">
                  <wp:simplePos x="0" y="0"/>
                  <wp:positionH relativeFrom="page">
                    <wp:posOffset>63500</wp:posOffset>
                  </wp:positionH>
                  <wp:positionV relativeFrom="paragraph">
                    <wp:posOffset>563245</wp:posOffset>
                  </wp:positionV>
                  <wp:extent cx="847090" cy="9017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847090" cy="901700"/>
                          </a:xfrm>
                          <a:prstGeom prst="rect">
                            <a:avLst/>
                          </a:prstGeom>
                        </pic:spPr>
                      </pic:pic>
                    </a:graphicData>
                  </a:graphic>
                  <wp14:sizeRelH relativeFrom="margin">
                    <wp14:pctWidth>0</wp14:pctWidth>
                  </wp14:sizeRelH>
                  <wp14:sizeRelV relativeFrom="margin">
                    <wp14:pctHeight>0</wp14:pctHeight>
                  </wp14:sizeRelV>
                </wp:anchor>
              </w:drawing>
            </w:r>
            <w:r w:rsidRPr="008E2A93">
              <w:rPr>
                <w:noProof/>
                <w:lang w:eastAsia="en-US"/>
              </w:rPr>
              <mc:AlternateContent>
                <mc:Choice Requires="wps">
                  <w:drawing>
                    <wp:anchor distT="0" distB="0" distL="114300" distR="114300" simplePos="0" relativeHeight="251709440" behindDoc="0" locked="0" layoutInCell="1" allowOverlap="1" wp14:anchorId="017265BD" wp14:editId="1CB5A588">
                      <wp:simplePos x="0" y="0"/>
                      <wp:positionH relativeFrom="column">
                        <wp:posOffset>-939165</wp:posOffset>
                      </wp:positionH>
                      <wp:positionV relativeFrom="paragraph">
                        <wp:posOffset>-8255</wp:posOffset>
                      </wp:positionV>
                      <wp:extent cx="889635" cy="574040"/>
                      <wp:effectExtent l="0" t="0" r="0" b="10160"/>
                      <wp:wrapTight wrapText="bothSides">
                        <wp:wrapPolygon edited="0">
                          <wp:start x="617" y="0"/>
                          <wp:lineTo x="617" y="21027"/>
                          <wp:lineTo x="20351" y="21027"/>
                          <wp:lineTo x="20351" y="0"/>
                          <wp:lineTo x="617" y="0"/>
                        </wp:wrapPolygon>
                      </wp:wrapTight>
                      <wp:docPr id="1695" name="Text Box 1695"/>
                      <wp:cNvGraphicFramePr/>
                      <a:graphic xmlns:a="http://schemas.openxmlformats.org/drawingml/2006/main">
                        <a:graphicData uri="http://schemas.microsoft.com/office/word/2010/wordprocessingShape">
                          <wps:wsp>
                            <wps:cNvSpPr txBox="1"/>
                            <wps:spPr>
                              <a:xfrm>
                                <a:off x="0" y="0"/>
                                <a:ext cx="889635" cy="574040"/>
                              </a:xfrm>
                              <a:prstGeom prst="rect">
                                <a:avLst/>
                              </a:prstGeom>
                              <a:noFill/>
                              <a:ln>
                                <a:noFill/>
                              </a:ln>
                              <a:effectLst/>
                            </wps:spPr>
                            <wps:txbx>
                              <w:txbxContent>
                                <w:p w14:paraId="235F7475" w14:textId="77777777" w:rsidR="00B83D99" w:rsidRPr="00511BCF" w:rsidRDefault="00B83D99" w:rsidP="00B83D99">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65BD" id="Text Box 1695" o:spid="_x0000_s1038" type="#_x0000_t202" style="position:absolute;left:0;text-align:left;margin-left:-73.95pt;margin-top:-.6pt;width:70.05pt;height:4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" filled="f" stroked="f">
                      <v:textbox>
                        <w:txbxContent>
                          <w:p w14:paraId="235F7475" w14:textId="77777777" w:rsidR="00B83D99" w:rsidRPr="00511BCF" w:rsidRDefault="00B83D99" w:rsidP="00B83D99">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w:t>
                            </w:r>
                          </w:p>
                        </w:txbxContent>
                      </v:textbox>
                      <w10:wrap type="tight"/>
                    </v:shape>
                  </w:pict>
                </mc:Fallback>
              </mc:AlternateContent>
            </w:r>
            <w:r w:rsidRPr="008E2A93">
              <w:t>L</w:t>
            </w:r>
            <w:r w:rsidRPr="00A34EFB">
              <w:rPr>
                <w:rFonts w:ascii="Arial Narrow" w:hAnsi="Arial Narrow"/>
                <w:sz w:val="18"/>
                <w:szCs w:val="18"/>
              </w:rPr>
              <w:t>aw, public safety, corrections, and security workers are found in a variety of settings. For example, you might guard the public and this cluster: enforce the law as a police officer or security guard. Or provide fire protection as a firefighter.</w:t>
            </w:r>
          </w:p>
          <w:p w14:paraId="3E5D5CA5" w14:textId="77777777" w:rsidR="00B83D99" w:rsidRDefault="00B83D99" w:rsidP="005B72AD">
            <w:pPr>
              <w:ind w:left="1810"/>
              <w:rPr>
                <w:rFonts w:ascii="Arial Narrow" w:hAnsi="Arial Narrow"/>
                <w:sz w:val="18"/>
                <w:szCs w:val="18"/>
              </w:rPr>
            </w:pPr>
          </w:p>
          <w:p w14:paraId="1EB80E05" w14:textId="77777777" w:rsidR="00B83D99" w:rsidRPr="00A73978" w:rsidRDefault="00B83D99" w:rsidP="00B83D99">
            <w:pPr>
              <w:spacing w:after="0"/>
              <w:ind w:left="1810"/>
            </w:pPr>
            <w:r w:rsidRPr="00A34EFB">
              <w:rPr>
                <w:rFonts w:ascii="Arial Narrow" w:hAnsi="Arial Narrow"/>
                <w:sz w:val="18"/>
                <w:szCs w:val="18"/>
              </w:rPr>
              <w:t>Other workers provide legal services to people who commit crimes. For example, you might monitor activities within a prison, advise clients of their legal rights, or research legal procedures to support court cases.</w:t>
            </w:r>
          </w:p>
        </w:tc>
        <w:tc>
          <w:tcPr>
            <w:tcW w:w="4898" w:type="dxa"/>
            <w:gridSpan w:val="3"/>
            <w:vAlign w:val="center"/>
          </w:tcPr>
          <w:p w14:paraId="15FE94C2" w14:textId="77777777" w:rsidR="00B83D99" w:rsidRDefault="00B83D99" w:rsidP="008E2A93">
            <w:pPr>
              <w:spacing w:after="0"/>
              <w:rPr>
                <w:rFonts w:ascii="Arial Narrow" w:hAnsi="Arial Narrow"/>
                <w:sz w:val="18"/>
                <w:szCs w:val="18"/>
              </w:rPr>
            </w:pPr>
            <w:r w:rsidRPr="00A73978">
              <w:rPr>
                <w:rFonts w:ascii="Arial Narrow" w:hAnsi="Arial Narrow"/>
                <w:sz w:val="18"/>
                <w:szCs w:val="18"/>
              </w:rPr>
              <w:t>There are many hobbies and activities you could explore t</w:t>
            </w:r>
            <w:r>
              <w:rPr>
                <w:rFonts w:ascii="Arial Narrow" w:hAnsi="Arial Narrow"/>
                <w:sz w:val="18"/>
                <w:szCs w:val="18"/>
              </w:rPr>
              <w:t xml:space="preserve">o learn more about </w:t>
            </w:r>
            <w:r w:rsidRPr="00F05E6B">
              <w:rPr>
                <w:rFonts w:ascii="Arial Narrow" w:hAnsi="Arial Narrow"/>
                <w:sz w:val="18"/>
                <w:szCs w:val="18"/>
              </w:rPr>
              <w:t>law, public sa</w:t>
            </w:r>
            <w:r>
              <w:rPr>
                <w:rFonts w:ascii="Arial Narrow" w:hAnsi="Arial Narrow"/>
                <w:sz w:val="18"/>
                <w:szCs w:val="18"/>
              </w:rPr>
              <w:t>fety, corrections, and security</w:t>
            </w:r>
            <w:r w:rsidRPr="00A73978">
              <w:rPr>
                <w:rFonts w:ascii="Arial Narrow" w:hAnsi="Arial Narrow"/>
                <w:sz w:val="18"/>
                <w:szCs w:val="18"/>
              </w:rPr>
              <w:t>.</w:t>
            </w:r>
            <w:r>
              <w:rPr>
                <w:rFonts w:ascii="Arial Narrow" w:hAnsi="Arial Narrow"/>
                <w:sz w:val="18"/>
                <w:szCs w:val="18"/>
              </w:rPr>
              <w:t xml:space="preserve">   </w:t>
            </w:r>
            <w:r w:rsidRPr="00A73978">
              <w:rPr>
                <w:rFonts w:ascii="Arial Narrow" w:hAnsi="Arial Narrow"/>
                <w:sz w:val="18"/>
                <w:szCs w:val="18"/>
              </w:rPr>
              <w:t>Try one or more of these activities:</w:t>
            </w:r>
          </w:p>
          <w:p w14:paraId="629DA021" w14:textId="77777777" w:rsidR="00B83D99" w:rsidRPr="00F05E6B"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Mock trial</w:t>
            </w:r>
          </w:p>
          <w:p w14:paraId="54150108" w14:textId="77777777" w:rsidR="00B83D99" w:rsidRPr="00F05E6B"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Debate</w:t>
            </w:r>
          </w:p>
          <w:p w14:paraId="44D57117" w14:textId="77777777" w:rsidR="00B83D99" w:rsidRPr="00F05E6B"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Work as a page at the legislature.</w:t>
            </w:r>
          </w:p>
          <w:p w14:paraId="4B604962" w14:textId="77777777" w:rsidR="00B83D99" w:rsidRPr="00F05E6B"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Visit a local courthouse or public safety office.</w:t>
            </w:r>
          </w:p>
          <w:p w14:paraId="47EC2020" w14:textId="77777777" w:rsidR="00B83D99" w:rsidRPr="00F05E6B"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Volunteer with programs for at-risk youth or ex-offenders.</w:t>
            </w:r>
          </w:p>
          <w:p w14:paraId="48993834" w14:textId="77777777" w:rsidR="00B83D99"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Job shadow a lawyer at a legal firm.</w:t>
            </w:r>
          </w:p>
          <w:p w14:paraId="390DEECB" w14:textId="77777777" w:rsidR="00B83D99" w:rsidRPr="00F05E6B" w:rsidRDefault="00B83D99"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F05E6B">
              <w:rPr>
                <w:rFonts w:ascii="Arial Narrow" w:hAnsi="Arial Narrow"/>
                <w:sz w:val="18"/>
                <w:szCs w:val="18"/>
              </w:rPr>
              <w:t xml:space="preserve">Attend court hearings and other public legal procedures </w:t>
            </w:r>
          </w:p>
        </w:tc>
      </w:tr>
      <w:tr w:rsidR="00B83D99" w14:paraId="16D7ACA1" w14:textId="77777777" w:rsidTr="005B72AD">
        <w:trPr>
          <w:trHeight w:val="179"/>
        </w:trPr>
        <w:tc>
          <w:tcPr>
            <w:tcW w:w="10890" w:type="dxa"/>
            <w:gridSpan w:val="4"/>
            <w:vAlign w:val="center"/>
          </w:tcPr>
          <w:p w14:paraId="52FB8986" w14:textId="77777777" w:rsidR="00B83D99" w:rsidRPr="00F751DC" w:rsidRDefault="00B83D99" w:rsidP="00B83D99">
            <w:pPr>
              <w:spacing w:before="120" w:line="221" w:lineRule="exact"/>
              <w:ind w:left="179"/>
              <w:rPr>
                <w:rFonts w:ascii="Arial Narrow" w:hAnsi="Arial Narrow"/>
                <w:color w:val="181818"/>
                <w:sz w:val="18"/>
              </w:rPr>
            </w:pPr>
            <w:r w:rsidRPr="00A34EFB">
              <w:rPr>
                <w:rFonts w:ascii="Arial Narrow" w:hAnsi="Arial Narrow"/>
                <w:color w:val="181818"/>
                <w:sz w:val="18"/>
              </w:rPr>
              <w:t>Great Oaks programs offered in this cluster:  Firefighting/Emergency Medical Service; Law Enforcement</w:t>
            </w:r>
          </w:p>
        </w:tc>
      </w:tr>
      <w:tr w:rsidR="005531B2" w14:paraId="15C7628C" w14:textId="77777777" w:rsidTr="005531B2">
        <w:trPr>
          <w:gridAfter w:val="1"/>
          <w:wAfter w:w="100" w:type="dxa"/>
          <w:trHeight w:val="2330"/>
        </w:trPr>
        <w:tc>
          <w:tcPr>
            <w:tcW w:w="6025" w:type="dxa"/>
            <w:gridSpan w:val="2"/>
            <w:vAlign w:val="center"/>
          </w:tcPr>
          <w:p w14:paraId="53297A1C" w14:textId="4BCE8673" w:rsidR="005531B2" w:rsidRDefault="00BE33A2" w:rsidP="001E1757">
            <w:pPr>
              <w:spacing w:after="0"/>
              <w:ind w:left="1810"/>
              <w:rPr>
                <w:rFonts w:ascii="Arial Narrow" w:hAnsi="Arial Narrow"/>
                <w:sz w:val="18"/>
                <w:szCs w:val="18"/>
              </w:rPr>
            </w:pPr>
            <w:r w:rsidRPr="00F41EDC">
              <w:rPr>
                <w:noProof/>
                <w:lang w:eastAsia="en-US"/>
              </w:rPr>
              <mc:AlternateContent>
                <mc:Choice Requires="wps">
                  <w:drawing>
                    <wp:anchor distT="0" distB="0" distL="114300" distR="114300" simplePos="0" relativeHeight="251694080" behindDoc="0" locked="0" layoutInCell="1" allowOverlap="1" wp14:anchorId="5E110F5A" wp14:editId="63202342">
                      <wp:simplePos x="0" y="0"/>
                      <wp:positionH relativeFrom="column">
                        <wp:posOffset>-951865</wp:posOffset>
                      </wp:positionH>
                      <wp:positionV relativeFrom="paragraph">
                        <wp:posOffset>-22860</wp:posOffset>
                      </wp:positionV>
                      <wp:extent cx="889635" cy="574040"/>
                      <wp:effectExtent l="0" t="0" r="0" b="10160"/>
                      <wp:wrapTight wrapText="bothSides">
                        <wp:wrapPolygon edited="0">
                          <wp:start x="617" y="0"/>
                          <wp:lineTo x="617" y="21027"/>
                          <wp:lineTo x="20351" y="21027"/>
                          <wp:lineTo x="20351" y="0"/>
                          <wp:lineTo x="617" y="0"/>
                        </wp:wrapPolygon>
                      </wp:wrapTight>
                      <wp:docPr id="1700" name="Text Box 1700"/>
                      <wp:cNvGraphicFramePr/>
                      <a:graphic xmlns:a="http://schemas.openxmlformats.org/drawingml/2006/main">
                        <a:graphicData uri="http://schemas.microsoft.com/office/word/2010/wordprocessingShape">
                          <wps:wsp>
                            <wps:cNvSpPr txBox="1"/>
                            <wps:spPr>
                              <a:xfrm>
                                <a:off x="0" y="0"/>
                                <a:ext cx="889635" cy="574040"/>
                              </a:xfrm>
                              <a:prstGeom prst="rect">
                                <a:avLst/>
                              </a:prstGeom>
                              <a:noFill/>
                              <a:ln>
                                <a:noFill/>
                              </a:ln>
                              <a:effectLst/>
                            </wps:spPr>
                            <wps:txbx>
                              <w:txbxContent>
                                <w:p w14:paraId="3EF6AC7C"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0F5A" id="Text Box 1700" o:spid="_x0000_s1039" type="#_x0000_t202" style="position:absolute;left:0;text-align:left;margin-left:-74.95pt;margin-top:-1.75pt;width:70.05pt;height:4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" filled="f" stroked="f">
                      <v:textbox>
                        <w:txbxContent>
                          <w:p w14:paraId="3EF6AC7C"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p>
                        </w:txbxContent>
                      </v:textbox>
                      <w10:wrap type="tight"/>
                    </v:shape>
                  </w:pict>
                </mc:Fallback>
              </mc:AlternateContent>
            </w:r>
            <w:r w:rsidR="005531B2" w:rsidRPr="00F41EDC">
              <w:t>M</w:t>
            </w:r>
            <w:r w:rsidR="005531B2" w:rsidRPr="00127D10">
              <w:rPr>
                <w:rFonts w:ascii="Arial Narrow" w:hAnsi="Arial Narrow"/>
                <w:sz w:val="18"/>
                <w:szCs w:val="18"/>
              </w:rPr>
              <w:t>anufacturing workers work with products and equipment. You might design a new product, decide how the product will be made, or make the product. You might work on cars, computers, appliances, airplanes, or electronic devices.</w:t>
            </w:r>
          </w:p>
          <w:p w14:paraId="793E5B03" w14:textId="4D08BBF9" w:rsidR="005531B2" w:rsidRPr="00127D10" w:rsidRDefault="00BE33A2" w:rsidP="005531B2">
            <w:pPr>
              <w:ind w:left="1810"/>
              <w:rPr>
                <w:rFonts w:ascii="Arial Narrow" w:hAnsi="Arial Narrow"/>
                <w:sz w:val="18"/>
                <w:szCs w:val="18"/>
              </w:rPr>
            </w:pPr>
            <w:r>
              <w:rPr>
                <w:noProof/>
                <w:lang w:eastAsia="en-US"/>
              </w:rPr>
              <w:drawing>
                <wp:anchor distT="0" distB="0" distL="0" distR="0" simplePos="0" relativeHeight="251698176" behindDoc="0" locked="0" layoutInCell="1" allowOverlap="1" wp14:anchorId="009B0232" wp14:editId="3D52B614">
                  <wp:simplePos x="0" y="0"/>
                  <wp:positionH relativeFrom="page">
                    <wp:posOffset>90805</wp:posOffset>
                  </wp:positionH>
                  <wp:positionV relativeFrom="paragraph">
                    <wp:posOffset>8890</wp:posOffset>
                  </wp:positionV>
                  <wp:extent cx="882650" cy="981710"/>
                  <wp:effectExtent l="0" t="0" r="6350" b="8890"/>
                  <wp:wrapTight wrapText="bothSides">
                    <wp:wrapPolygon edited="0">
                      <wp:start x="0" y="0"/>
                      <wp:lineTo x="0" y="21237"/>
                      <wp:lineTo x="21134" y="21237"/>
                      <wp:lineTo x="21134" y="0"/>
                      <wp:lineTo x="0" y="0"/>
                    </wp:wrapPolygon>
                  </wp:wrapTight>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882650" cy="981710"/>
                          </a:xfrm>
                          <a:prstGeom prst="rect">
                            <a:avLst/>
                          </a:prstGeom>
                        </pic:spPr>
                      </pic:pic>
                    </a:graphicData>
                  </a:graphic>
                  <wp14:sizeRelH relativeFrom="margin">
                    <wp14:pctWidth>0</wp14:pctWidth>
                  </wp14:sizeRelH>
                  <wp14:sizeRelV relativeFrom="margin">
                    <wp14:pctHeight>0</wp14:pctHeight>
                  </wp14:sizeRelV>
                </wp:anchor>
              </w:drawing>
            </w:r>
          </w:p>
          <w:p w14:paraId="0B7108C2" w14:textId="173DE948" w:rsidR="005531B2" w:rsidRPr="001E1757" w:rsidRDefault="005531B2" w:rsidP="001E1757">
            <w:pPr>
              <w:spacing w:after="0"/>
              <w:ind w:left="1810"/>
              <w:rPr>
                <w:rFonts w:ascii="Arial Narrow" w:hAnsi="Arial Narrow"/>
                <w:sz w:val="18"/>
                <w:szCs w:val="18"/>
              </w:rPr>
            </w:pPr>
            <w:r w:rsidRPr="00127D10">
              <w:rPr>
                <w:rFonts w:ascii="Arial Narrow" w:hAnsi="Arial Narrow"/>
                <w:sz w:val="18"/>
                <w:szCs w:val="18"/>
              </w:rPr>
              <w:t>Other manufacturing workers install or repair products. For example, you might install refrigerators or washers, repair plumping in commercial buildings, or diagnose engine problems in cars and trucks.</w:t>
            </w:r>
          </w:p>
        </w:tc>
        <w:tc>
          <w:tcPr>
            <w:tcW w:w="4765" w:type="dxa"/>
            <w:vAlign w:val="center"/>
          </w:tcPr>
          <w:p w14:paraId="0A69A14B" w14:textId="77777777" w:rsidR="005531B2" w:rsidRPr="003D245E" w:rsidRDefault="005531B2" w:rsidP="001E1757">
            <w:pPr>
              <w:spacing w:before="120" w:after="0"/>
              <w:rPr>
                <w:rFonts w:ascii="Arial Narrow" w:hAnsi="Arial Narrow"/>
                <w:sz w:val="18"/>
                <w:szCs w:val="18"/>
              </w:rPr>
            </w:pPr>
            <w:r w:rsidRPr="00127D10">
              <w:rPr>
                <w:rFonts w:ascii="Arial Narrow" w:hAnsi="Arial Narrow"/>
                <w:sz w:val="18"/>
                <w:szCs w:val="18"/>
              </w:rPr>
              <w:t>There are many hobbies and activities you could explore to learn more about manufacturing.</w:t>
            </w:r>
            <w:r>
              <w:rPr>
                <w:rFonts w:ascii="Arial Narrow" w:hAnsi="Arial Narrow"/>
                <w:sz w:val="18"/>
                <w:szCs w:val="18"/>
              </w:rPr>
              <w:t xml:space="preserve">  </w:t>
            </w:r>
            <w:r w:rsidRPr="00127D10">
              <w:rPr>
                <w:rFonts w:ascii="Arial Narrow" w:hAnsi="Arial Narrow"/>
                <w:sz w:val="18"/>
                <w:szCs w:val="18"/>
              </w:rPr>
              <w:t>Try one or more of these activities:</w:t>
            </w:r>
          </w:p>
          <w:p w14:paraId="115D712C" w14:textId="77777777" w:rsidR="005531B2" w:rsidRPr="00127D10" w:rsidRDefault="005531B2" w:rsidP="0004478E">
            <w:pPr>
              <w:pStyle w:val="ListParagraph"/>
              <w:widowControl w:val="0"/>
              <w:numPr>
                <w:ilvl w:val="0"/>
                <w:numId w:val="11"/>
              </w:numPr>
              <w:autoSpaceDE w:val="0"/>
              <w:autoSpaceDN w:val="0"/>
              <w:spacing w:after="0"/>
              <w:ind w:left="432" w:hanging="288"/>
              <w:contextualSpacing w:val="0"/>
              <w:rPr>
                <w:rFonts w:ascii="Arial Narrow" w:hAnsi="Arial Narrow"/>
                <w:sz w:val="18"/>
                <w:szCs w:val="18"/>
              </w:rPr>
            </w:pPr>
            <w:r w:rsidRPr="00127D10">
              <w:rPr>
                <w:rFonts w:ascii="Arial Narrow" w:hAnsi="Arial Narrow"/>
                <w:sz w:val="18"/>
                <w:szCs w:val="18"/>
              </w:rPr>
              <w:t>Skills USA</w:t>
            </w:r>
          </w:p>
          <w:p w14:paraId="48CB5DEE" w14:textId="77777777" w:rsidR="005531B2" w:rsidRPr="00127D10" w:rsidRDefault="005531B2" w:rsidP="0004478E">
            <w:pPr>
              <w:pStyle w:val="ListParagraph"/>
              <w:widowControl w:val="0"/>
              <w:numPr>
                <w:ilvl w:val="0"/>
                <w:numId w:val="11"/>
              </w:numPr>
              <w:autoSpaceDE w:val="0"/>
              <w:autoSpaceDN w:val="0"/>
              <w:spacing w:after="0"/>
              <w:ind w:left="432" w:hanging="288"/>
              <w:contextualSpacing w:val="0"/>
              <w:rPr>
                <w:rFonts w:ascii="Arial Narrow" w:hAnsi="Arial Narrow"/>
                <w:sz w:val="18"/>
                <w:szCs w:val="18"/>
              </w:rPr>
            </w:pPr>
            <w:r w:rsidRPr="00127D10">
              <w:rPr>
                <w:rFonts w:ascii="Arial Narrow" w:hAnsi="Arial Narrow"/>
                <w:sz w:val="18"/>
                <w:szCs w:val="18"/>
              </w:rPr>
              <w:t>Math club</w:t>
            </w:r>
          </w:p>
          <w:p w14:paraId="3CDF4F19" w14:textId="77777777" w:rsidR="005531B2" w:rsidRPr="00127D10" w:rsidRDefault="005531B2" w:rsidP="0004478E">
            <w:pPr>
              <w:pStyle w:val="ListParagraph"/>
              <w:widowControl w:val="0"/>
              <w:numPr>
                <w:ilvl w:val="0"/>
                <w:numId w:val="11"/>
              </w:numPr>
              <w:autoSpaceDE w:val="0"/>
              <w:autoSpaceDN w:val="0"/>
              <w:spacing w:after="0"/>
              <w:ind w:left="432" w:hanging="288"/>
              <w:contextualSpacing w:val="0"/>
              <w:rPr>
                <w:rFonts w:ascii="Arial Narrow" w:hAnsi="Arial Narrow"/>
                <w:sz w:val="18"/>
                <w:szCs w:val="18"/>
              </w:rPr>
            </w:pPr>
            <w:r w:rsidRPr="00127D10">
              <w:rPr>
                <w:rFonts w:ascii="Arial Narrow" w:hAnsi="Arial Narrow"/>
                <w:sz w:val="18"/>
                <w:szCs w:val="18"/>
              </w:rPr>
              <w:t>Do basic repairs on home appliances or electronics</w:t>
            </w:r>
          </w:p>
          <w:p w14:paraId="5DEA518A" w14:textId="77777777" w:rsidR="005531B2" w:rsidRPr="00127D10" w:rsidRDefault="005531B2" w:rsidP="0004478E">
            <w:pPr>
              <w:pStyle w:val="ListParagraph"/>
              <w:widowControl w:val="0"/>
              <w:numPr>
                <w:ilvl w:val="0"/>
                <w:numId w:val="11"/>
              </w:numPr>
              <w:autoSpaceDE w:val="0"/>
              <w:autoSpaceDN w:val="0"/>
              <w:spacing w:after="0"/>
              <w:ind w:left="432" w:hanging="288"/>
              <w:contextualSpacing w:val="0"/>
              <w:rPr>
                <w:rFonts w:ascii="Arial Narrow" w:hAnsi="Arial Narrow"/>
                <w:sz w:val="18"/>
                <w:szCs w:val="18"/>
              </w:rPr>
            </w:pPr>
            <w:r w:rsidRPr="00127D10">
              <w:rPr>
                <w:rFonts w:ascii="Arial Narrow" w:hAnsi="Arial Narrow"/>
                <w:sz w:val="18"/>
                <w:szCs w:val="18"/>
              </w:rPr>
              <w:t>Visit an auto repair shop.</w:t>
            </w:r>
          </w:p>
          <w:p w14:paraId="014704B6" w14:textId="77777777" w:rsidR="005531B2" w:rsidRPr="00127D10" w:rsidRDefault="005531B2" w:rsidP="0004478E">
            <w:pPr>
              <w:pStyle w:val="ListParagraph"/>
              <w:widowControl w:val="0"/>
              <w:numPr>
                <w:ilvl w:val="0"/>
                <w:numId w:val="11"/>
              </w:numPr>
              <w:autoSpaceDE w:val="0"/>
              <w:autoSpaceDN w:val="0"/>
              <w:spacing w:after="0"/>
              <w:ind w:left="432" w:hanging="288"/>
              <w:contextualSpacing w:val="0"/>
              <w:rPr>
                <w:rFonts w:ascii="Arial Narrow" w:hAnsi="Arial Narrow"/>
                <w:sz w:val="18"/>
                <w:szCs w:val="18"/>
              </w:rPr>
            </w:pPr>
            <w:r w:rsidRPr="00127D10">
              <w:rPr>
                <w:rFonts w:ascii="Arial Narrow" w:hAnsi="Arial Narrow"/>
                <w:sz w:val="18"/>
                <w:szCs w:val="18"/>
              </w:rPr>
              <w:t>Job shadow a machinist.</w:t>
            </w:r>
          </w:p>
          <w:p w14:paraId="1C8C6AF9" w14:textId="77777777" w:rsidR="005531B2" w:rsidRPr="00127D10" w:rsidRDefault="005531B2" w:rsidP="0004478E">
            <w:pPr>
              <w:pStyle w:val="ListParagraph"/>
              <w:widowControl w:val="0"/>
              <w:numPr>
                <w:ilvl w:val="0"/>
                <w:numId w:val="11"/>
              </w:numPr>
              <w:autoSpaceDE w:val="0"/>
              <w:autoSpaceDN w:val="0"/>
              <w:spacing w:after="0"/>
              <w:ind w:left="432" w:hanging="288"/>
              <w:contextualSpacing w:val="0"/>
              <w:rPr>
                <w:rFonts w:ascii="Arial Narrow" w:hAnsi="Arial Narrow"/>
                <w:sz w:val="18"/>
                <w:szCs w:val="18"/>
              </w:rPr>
            </w:pPr>
            <w:r w:rsidRPr="00127D10">
              <w:rPr>
                <w:rFonts w:ascii="Arial Narrow" w:hAnsi="Arial Narrow"/>
                <w:sz w:val="18"/>
                <w:szCs w:val="18"/>
              </w:rPr>
              <w:t>Explore apprenticeship opportunities with local companies.</w:t>
            </w:r>
          </w:p>
          <w:p w14:paraId="51F0966B" w14:textId="77777777" w:rsidR="005531B2" w:rsidRPr="00127D10" w:rsidRDefault="005531B2" w:rsidP="0004478E">
            <w:pPr>
              <w:pStyle w:val="ListParagraph"/>
              <w:widowControl w:val="0"/>
              <w:numPr>
                <w:ilvl w:val="0"/>
                <w:numId w:val="11"/>
              </w:numPr>
              <w:autoSpaceDE w:val="0"/>
              <w:autoSpaceDN w:val="0"/>
              <w:ind w:left="432" w:hanging="288"/>
              <w:contextualSpacing w:val="0"/>
              <w:rPr>
                <w:i/>
                <w:w w:val="130"/>
              </w:rPr>
            </w:pPr>
            <w:r w:rsidRPr="00127D10">
              <w:rPr>
                <w:rFonts w:ascii="Arial Narrow" w:hAnsi="Arial Narrow"/>
                <w:sz w:val="18"/>
                <w:szCs w:val="18"/>
              </w:rPr>
              <w:t>Participate in local STEM (science, technology, engineering, and math) events.</w:t>
            </w:r>
          </w:p>
        </w:tc>
      </w:tr>
      <w:tr w:rsidR="005531B2" w14:paraId="1E4CC72E" w14:textId="77777777" w:rsidTr="005531B2">
        <w:trPr>
          <w:gridAfter w:val="1"/>
          <w:wAfter w:w="100" w:type="dxa"/>
          <w:trHeight w:val="431"/>
        </w:trPr>
        <w:tc>
          <w:tcPr>
            <w:tcW w:w="10790" w:type="dxa"/>
            <w:gridSpan w:val="3"/>
            <w:vAlign w:val="center"/>
          </w:tcPr>
          <w:p w14:paraId="1D1C6496" w14:textId="77777777" w:rsidR="005531B2" w:rsidRPr="00B83D99" w:rsidRDefault="005531B2" w:rsidP="001E1757">
            <w:pPr>
              <w:spacing w:before="120" w:after="0" w:line="217" w:lineRule="exact"/>
              <w:rPr>
                <w:rFonts w:ascii="Arial Narrow" w:hAnsi="Arial Narrow"/>
                <w:color w:val="181818"/>
                <w:sz w:val="18"/>
              </w:rPr>
            </w:pPr>
            <w:r w:rsidRPr="00B83D99">
              <w:rPr>
                <w:rFonts w:ascii="Arial Narrow" w:hAnsi="Arial Narrow"/>
                <w:color w:val="181818"/>
                <w:sz w:val="18"/>
              </w:rPr>
              <w:t xml:space="preserve">Great Oaks programs offered in this cluster:  Engineering Technologies &amp; Robotics; Precision Machining; Welding; </w:t>
            </w:r>
          </w:p>
          <w:p w14:paraId="654B8C28" w14:textId="27A3FD36" w:rsidR="005531B2" w:rsidRPr="00B83D99" w:rsidRDefault="005531B2" w:rsidP="001E1757">
            <w:pPr>
              <w:spacing w:line="217" w:lineRule="exact"/>
              <w:rPr>
                <w:rFonts w:ascii="Arial Narrow" w:hAnsi="Arial Narrow"/>
                <w:color w:val="181818"/>
                <w:sz w:val="18"/>
              </w:rPr>
            </w:pPr>
            <w:r w:rsidRPr="00B83D99">
              <w:rPr>
                <w:rFonts w:ascii="Arial Narrow" w:hAnsi="Arial Narrow"/>
                <w:color w:val="181818"/>
                <w:sz w:val="18"/>
              </w:rPr>
              <w:t xml:space="preserve">                                                            </w:t>
            </w:r>
            <w:r w:rsidR="001E1757">
              <w:rPr>
                <w:rFonts w:ascii="Arial Narrow" w:hAnsi="Arial Narrow"/>
                <w:color w:val="181818"/>
                <w:sz w:val="18"/>
              </w:rPr>
              <w:t xml:space="preserve">            </w:t>
            </w:r>
            <w:r w:rsidRPr="00B83D99">
              <w:rPr>
                <w:rFonts w:ascii="Arial Narrow" w:hAnsi="Arial Narrow"/>
                <w:color w:val="181818"/>
                <w:sz w:val="18"/>
              </w:rPr>
              <w:t>Project Lead the Way (Satellite offering at specific partner schools)</w:t>
            </w:r>
          </w:p>
        </w:tc>
      </w:tr>
      <w:tr w:rsidR="005531B2" w14:paraId="516D7A41" w14:textId="77777777" w:rsidTr="005531B2">
        <w:trPr>
          <w:gridAfter w:val="1"/>
          <w:wAfter w:w="100" w:type="dxa"/>
          <w:trHeight w:val="3617"/>
        </w:trPr>
        <w:tc>
          <w:tcPr>
            <w:tcW w:w="6025" w:type="dxa"/>
            <w:gridSpan w:val="2"/>
            <w:vAlign w:val="center"/>
          </w:tcPr>
          <w:p w14:paraId="0281F1BA" w14:textId="77777777" w:rsidR="005531B2" w:rsidRDefault="005531B2" w:rsidP="005531B2">
            <w:pPr>
              <w:ind w:left="1810"/>
              <w:rPr>
                <w:rFonts w:ascii="Arial Narrow" w:hAnsi="Arial Narrow"/>
                <w:sz w:val="18"/>
                <w:szCs w:val="18"/>
              </w:rPr>
            </w:pPr>
            <w:r w:rsidRPr="00206248">
              <w:rPr>
                <w:rFonts w:ascii="Arial Narrow" w:hAnsi="Arial Narrow"/>
                <w:noProof/>
                <w:sz w:val="18"/>
                <w:szCs w:val="18"/>
                <w:lang w:eastAsia="en-US"/>
              </w:rPr>
              <mc:AlternateContent>
                <mc:Choice Requires="wps">
                  <w:drawing>
                    <wp:anchor distT="0" distB="0" distL="114300" distR="114300" simplePos="0" relativeHeight="251695104" behindDoc="0" locked="0" layoutInCell="1" allowOverlap="1" wp14:anchorId="59881D65" wp14:editId="55DC9C4F">
                      <wp:simplePos x="0" y="0"/>
                      <wp:positionH relativeFrom="column">
                        <wp:posOffset>-1015365</wp:posOffset>
                      </wp:positionH>
                      <wp:positionV relativeFrom="paragraph">
                        <wp:posOffset>-74295</wp:posOffset>
                      </wp:positionV>
                      <wp:extent cx="959485" cy="640715"/>
                      <wp:effectExtent l="0" t="0" r="0" b="0"/>
                      <wp:wrapTight wrapText="bothSides">
                        <wp:wrapPolygon edited="0">
                          <wp:start x="572" y="0"/>
                          <wp:lineTo x="572" y="20551"/>
                          <wp:lineTo x="20585" y="20551"/>
                          <wp:lineTo x="20585" y="0"/>
                          <wp:lineTo x="572" y="0"/>
                        </wp:wrapPolygon>
                      </wp:wrapTight>
                      <wp:docPr id="1701" name="Text Box 1701"/>
                      <wp:cNvGraphicFramePr/>
                      <a:graphic xmlns:a="http://schemas.openxmlformats.org/drawingml/2006/main">
                        <a:graphicData uri="http://schemas.microsoft.com/office/word/2010/wordprocessingShape">
                          <wps:wsp>
                            <wps:cNvSpPr txBox="1"/>
                            <wps:spPr>
                              <a:xfrm>
                                <a:off x="0" y="0"/>
                                <a:ext cx="959485" cy="640715"/>
                              </a:xfrm>
                              <a:prstGeom prst="rect">
                                <a:avLst/>
                              </a:prstGeom>
                              <a:noFill/>
                              <a:ln>
                                <a:noFill/>
                              </a:ln>
                              <a:effectLst/>
                            </wps:spPr>
                            <wps:txbx>
                              <w:txbxContent>
                                <w:p w14:paraId="01ADAB99"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1D65" id="Text Box 1701" o:spid="_x0000_s1040" type="#_x0000_t202" style="position:absolute;left:0;text-align:left;margin-left:-79.95pt;margin-top:-5.8pt;width:75.55pt;height:5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" filled="f" stroked="f">
                      <v:textbox>
                        <w:txbxContent>
                          <w:p w14:paraId="01ADAB99"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14</w:t>
                            </w:r>
                          </w:p>
                        </w:txbxContent>
                      </v:textbox>
                      <w10:wrap type="tight"/>
                    </v:shape>
                  </w:pict>
                </mc:Fallback>
              </mc:AlternateContent>
            </w:r>
          </w:p>
          <w:p w14:paraId="4E232105" w14:textId="77777777" w:rsidR="005531B2" w:rsidRDefault="005531B2" w:rsidP="005531B2">
            <w:pPr>
              <w:ind w:left="1810"/>
              <w:rPr>
                <w:rFonts w:ascii="Arial Narrow" w:hAnsi="Arial Narrow"/>
                <w:sz w:val="18"/>
                <w:szCs w:val="18"/>
              </w:rPr>
            </w:pPr>
            <w:r w:rsidRPr="00F41EDC">
              <w:rPr>
                <w:noProof/>
                <w:lang w:eastAsia="en-US"/>
              </w:rPr>
              <w:drawing>
                <wp:anchor distT="0" distB="0" distL="0" distR="0" simplePos="0" relativeHeight="251699200" behindDoc="0" locked="0" layoutInCell="1" allowOverlap="1" wp14:anchorId="0B655CC4" wp14:editId="4AA48B6B">
                  <wp:simplePos x="0" y="0"/>
                  <wp:positionH relativeFrom="page">
                    <wp:posOffset>96520</wp:posOffset>
                  </wp:positionH>
                  <wp:positionV relativeFrom="paragraph">
                    <wp:posOffset>436880</wp:posOffset>
                  </wp:positionV>
                  <wp:extent cx="855345" cy="1093470"/>
                  <wp:effectExtent l="0" t="0" r="8255" b="0"/>
                  <wp:wrapTight wrapText="bothSides">
                    <wp:wrapPolygon edited="0">
                      <wp:start x="0" y="0"/>
                      <wp:lineTo x="0" y="21073"/>
                      <wp:lineTo x="21167" y="21073"/>
                      <wp:lineTo x="21167" y="0"/>
                      <wp:lineTo x="0" y="0"/>
                    </wp:wrapPolygon>
                  </wp:wrapTight>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855345" cy="1093470"/>
                          </a:xfrm>
                          <a:prstGeom prst="rect">
                            <a:avLst/>
                          </a:prstGeom>
                        </pic:spPr>
                      </pic:pic>
                    </a:graphicData>
                  </a:graphic>
                  <wp14:sizeRelH relativeFrom="margin">
                    <wp14:pctWidth>0</wp14:pctWidth>
                  </wp14:sizeRelH>
                  <wp14:sizeRelV relativeFrom="margin">
                    <wp14:pctHeight>0</wp14:pctHeight>
                  </wp14:sizeRelV>
                </wp:anchor>
              </w:drawing>
            </w:r>
            <w:r w:rsidRPr="00F41EDC">
              <w:t>M</w:t>
            </w:r>
            <w:r w:rsidRPr="00127D10">
              <w:rPr>
                <w:rFonts w:ascii="Arial Narrow" w:hAnsi="Arial Narrow"/>
                <w:sz w:val="18"/>
                <w:szCs w:val="18"/>
              </w:rPr>
              <w:t>arketing, sales, and service workers help businesses sell products. You might advertise and promote products so customers want to buy them. Or, you might sell products and services to customers.</w:t>
            </w:r>
          </w:p>
          <w:p w14:paraId="34B69C5A" w14:textId="77777777" w:rsidR="005531B2" w:rsidRPr="00127D10" w:rsidRDefault="005531B2" w:rsidP="005531B2">
            <w:pPr>
              <w:ind w:left="1810"/>
              <w:rPr>
                <w:rFonts w:ascii="Arial Narrow" w:hAnsi="Arial Narrow"/>
                <w:sz w:val="18"/>
                <w:szCs w:val="18"/>
              </w:rPr>
            </w:pPr>
          </w:p>
          <w:p w14:paraId="5C9909E0" w14:textId="77777777" w:rsidR="005531B2" w:rsidRPr="003D245E" w:rsidRDefault="005531B2" w:rsidP="005531B2">
            <w:pPr>
              <w:ind w:left="1810"/>
              <w:rPr>
                <w:rFonts w:ascii="Arial Narrow" w:hAnsi="Arial Narrow"/>
                <w:sz w:val="18"/>
                <w:szCs w:val="18"/>
              </w:rPr>
            </w:pPr>
            <w:r w:rsidRPr="00127D10">
              <w:rPr>
                <w:rFonts w:ascii="Arial Narrow" w:hAnsi="Arial Narrow"/>
                <w:sz w:val="18"/>
                <w:szCs w:val="18"/>
              </w:rPr>
              <w:t>For example, you might develop a marketing plan for a small start-up company; sell furniture; or measure and fit lenses and frames for eyeglass customers.</w:t>
            </w:r>
          </w:p>
        </w:tc>
        <w:tc>
          <w:tcPr>
            <w:tcW w:w="4765" w:type="dxa"/>
            <w:vAlign w:val="center"/>
          </w:tcPr>
          <w:p w14:paraId="761CC6C4" w14:textId="77777777" w:rsidR="005531B2" w:rsidRPr="00206248" w:rsidRDefault="005531B2" w:rsidP="00BE33A2">
            <w:pPr>
              <w:spacing w:before="120" w:after="0"/>
              <w:rPr>
                <w:rFonts w:ascii="Arial Narrow" w:hAnsi="Arial Narrow"/>
                <w:sz w:val="18"/>
                <w:szCs w:val="18"/>
              </w:rPr>
            </w:pPr>
            <w:r w:rsidRPr="003D245E">
              <w:rPr>
                <w:rFonts w:ascii="Arial Narrow" w:hAnsi="Arial Narrow"/>
                <w:sz w:val="18"/>
                <w:szCs w:val="18"/>
              </w:rPr>
              <w:t>There are many hobbies and activities you could ex</w:t>
            </w:r>
            <w:r>
              <w:rPr>
                <w:rFonts w:ascii="Arial Narrow" w:hAnsi="Arial Narrow"/>
                <w:sz w:val="18"/>
                <w:szCs w:val="18"/>
              </w:rPr>
              <w:t>plore to learn more about marketing</w:t>
            </w:r>
            <w:r w:rsidRPr="003D245E">
              <w:rPr>
                <w:rFonts w:ascii="Arial Narrow" w:hAnsi="Arial Narrow"/>
                <w:sz w:val="18"/>
                <w:szCs w:val="18"/>
              </w:rPr>
              <w:t>. Try one or more of these activities</w:t>
            </w:r>
          </w:p>
          <w:p w14:paraId="490238BA"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DECA (Marketing association)</w:t>
            </w:r>
          </w:p>
          <w:p w14:paraId="75470438"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Business Professionals of America (BPA)</w:t>
            </w:r>
          </w:p>
          <w:p w14:paraId="4079D194"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Junior Achievement</w:t>
            </w:r>
          </w:p>
          <w:p w14:paraId="1C69F0B6"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Girl Scouts or Boy Scouts</w:t>
            </w:r>
          </w:p>
          <w:p w14:paraId="274436B5"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Student government</w:t>
            </w:r>
          </w:p>
          <w:p w14:paraId="7EF38741"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Help with class fundraisers.</w:t>
            </w:r>
          </w:p>
          <w:p w14:paraId="5F98D015"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Join a committee to plan an event.</w:t>
            </w:r>
          </w:p>
          <w:p w14:paraId="04739F0F"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Start a small business.</w:t>
            </w:r>
          </w:p>
          <w:p w14:paraId="62A9A55D"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Design promotional materials for a local business.</w:t>
            </w:r>
          </w:p>
          <w:p w14:paraId="2139D35A"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Sell ads for a school newspaper or yearbook.</w:t>
            </w:r>
          </w:p>
          <w:p w14:paraId="426DF31F"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Work at a concession stand.</w:t>
            </w:r>
          </w:p>
          <w:p w14:paraId="0F14B46C"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Work part-time in a retail store, real estate office, or in promotions.</w:t>
            </w:r>
          </w:p>
          <w:p w14:paraId="285A43A4" w14:textId="77777777" w:rsidR="005531B2" w:rsidRPr="003C5EEC" w:rsidRDefault="005531B2" w:rsidP="0004478E">
            <w:pPr>
              <w:pStyle w:val="ListParagraph"/>
              <w:widowControl w:val="0"/>
              <w:numPr>
                <w:ilvl w:val="0"/>
                <w:numId w:val="8"/>
              </w:numPr>
              <w:autoSpaceDE w:val="0"/>
              <w:autoSpaceDN w:val="0"/>
              <w:spacing w:after="0" w:line="192" w:lineRule="exact"/>
              <w:ind w:left="432" w:hanging="288"/>
              <w:contextualSpacing w:val="0"/>
              <w:rPr>
                <w:rFonts w:ascii="Arial Narrow" w:hAnsi="Arial Narrow"/>
                <w:sz w:val="18"/>
                <w:szCs w:val="18"/>
              </w:rPr>
            </w:pPr>
            <w:r w:rsidRPr="003C5EEC">
              <w:rPr>
                <w:rFonts w:ascii="Arial Narrow" w:hAnsi="Arial Narrow"/>
                <w:sz w:val="18"/>
                <w:szCs w:val="18"/>
              </w:rPr>
              <w:t>Read newspapers, magazines, and Web sites to stay current on consumer trends.</w:t>
            </w:r>
          </w:p>
          <w:p w14:paraId="29E1AB18" w14:textId="77777777" w:rsidR="005531B2" w:rsidRPr="00206248" w:rsidRDefault="005531B2" w:rsidP="0004478E">
            <w:pPr>
              <w:pStyle w:val="ListParagraph"/>
              <w:widowControl w:val="0"/>
              <w:numPr>
                <w:ilvl w:val="0"/>
                <w:numId w:val="8"/>
              </w:numPr>
              <w:autoSpaceDE w:val="0"/>
              <w:autoSpaceDN w:val="0"/>
              <w:spacing w:after="0"/>
              <w:ind w:left="432" w:hanging="288"/>
              <w:contextualSpacing w:val="0"/>
              <w:rPr>
                <w:rFonts w:ascii="Arial Narrow" w:hAnsi="Arial Narrow"/>
                <w:w w:val="130"/>
              </w:rPr>
            </w:pPr>
            <w:r w:rsidRPr="003C5EEC">
              <w:rPr>
                <w:rFonts w:ascii="Arial Narrow" w:hAnsi="Arial Narrow"/>
                <w:sz w:val="18"/>
                <w:szCs w:val="18"/>
              </w:rPr>
              <w:t>Intern at an advertising, public relations, or ma</w:t>
            </w:r>
            <w:r>
              <w:rPr>
                <w:rFonts w:ascii="Arial Narrow" w:hAnsi="Arial Narrow"/>
                <w:sz w:val="18"/>
                <w:szCs w:val="18"/>
              </w:rPr>
              <w:t>rket research firm</w:t>
            </w:r>
          </w:p>
        </w:tc>
      </w:tr>
      <w:tr w:rsidR="005531B2" w14:paraId="32305C7C" w14:textId="77777777" w:rsidTr="005531B2">
        <w:trPr>
          <w:gridAfter w:val="1"/>
          <w:wAfter w:w="100" w:type="dxa"/>
          <w:trHeight w:val="593"/>
        </w:trPr>
        <w:tc>
          <w:tcPr>
            <w:tcW w:w="10790" w:type="dxa"/>
            <w:gridSpan w:val="3"/>
            <w:vAlign w:val="center"/>
          </w:tcPr>
          <w:p w14:paraId="28711199" w14:textId="77777777" w:rsidR="00BE33A2" w:rsidRDefault="005531B2" w:rsidP="00BE33A2">
            <w:pPr>
              <w:spacing w:after="0" w:line="240" w:lineRule="auto"/>
              <w:rPr>
                <w:rFonts w:ascii="Arial Narrow" w:hAnsi="Arial Narrow"/>
                <w:color w:val="181818"/>
                <w:sz w:val="18"/>
              </w:rPr>
            </w:pPr>
            <w:r w:rsidRPr="008E2A93">
              <w:rPr>
                <w:rFonts w:ascii="Arial Narrow" w:hAnsi="Arial Narrow"/>
                <w:color w:val="181818"/>
                <w:sz w:val="18"/>
              </w:rPr>
              <w:t>Great Oaks programs offered in this cluster:  Satellite offerings at specific partner schools - Marketing Techn</w:t>
            </w:r>
            <w:r w:rsidR="00BE33A2">
              <w:rPr>
                <w:rFonts w:ascii="Arial Narrow" w:hAnsi="Arial Narrow"/>
                <w:color w:val="181818"/>
                <w:sz w:val="18"/>
              </w:rPr>
              <w:t xml:space="preserve">ology; Marketing Management &amp; </w:t>
            </w:r>
            <w:r w:rsidRPr="008E2A93">
              <w:rPr>
                <w:rFonts w:ascii="Arial Narrow" w:hAnsi="Arial Narrow"/>
                <w:color w:val="181818"/>
                <w:sz w:val="18"/>
              </w:rPr>
              <w:t xml:space="preserve">Research; </w:t>
            </w:r>
          </w:p>
          <w:p w14:paraId="1678C528" w14:textId="2F83CA36" w:rsidR="005531B2" w:rsidRPr="00BE33A2" w:rsidRDefault="00BE33A2" w:rsidP="00BE33A2">
            <w:pPr>
              <w:spacing w:after="0" w:line="240" w:lineRule="auto"/>
              <w:rPr>
                <w:rFonts w:ascii="Arial Narrow" w:hAnsi="Arial Narrow"/>
                <w:color w:val="181818"/>
                <w:sz w:val="18"/>
              </w:rPr>
            </w:pPr>
            <w:r>
              <w:rPr>
                <w:rFonts w:ascii="Arial Narrow" w:hAnsi="Arial Narrow"/>
                <w:color w:val="181818"/>
                <w:sz w:val="18"/>
              </w:rPr>
              <w:t xml:space="preserve">                                                                        </w:t>
            </w:r>
            <w:r w:rsidR="005531B2" w:rsidRPr="008E2A93">
              <w:rPr>
                <w:rFonts w:ascii="Arial Narrow" w:hAnsi="Arial Narrow"/>
                <w:color w:val="181818"/>
                <w:sz w:val="18"/>
              </w:rPr>
              <w:t xml:space="preserve">Business Management; High School of Business              </w:t>
            </w:r>
          </w:p>
        </w:tc>
      </w:tr>
      <w:tr w:rsidR="005531B2" w14:paraId="3A88EC11" w14:textId="77777777" w:rsidTr="005531B2">
        <w:trPr>
          <w:gridAfter w:val="1"/>
          <w:wAfter w:w="100" w:type="dxa"/>
        </w:trPr>
        <w:tc>
          <w:tcPr>
            <w:tcW w:w="6025" w:type="dxa"/>
            <w:gridSpan w:val="2"/>
            <w:vAlign w:val="center"/>
          </w:tcPr>
          <w:p w14:paraId="0458C96E" w14:textId="30B5640F" w:rsidR="005531B2" w:rsidRPr="00D06A73" w:rsidRDefault="00BE33A2" w:rsidP="005531B2">
            <w:pPr>
              <w:ind w:left="1810"/>
              <w:rPr>
                <w:rFonts w:ascii="Arial Narrow" w:hAnsi="Arial Narrow"/>
                <w:sz w:val="18"/>
                <w:szCs w:val="18"/>
              </w:rPr>
            </w:pPr>
            <w:r w:rsidRPr="00F41EDC">
              <w:rPr>
                <w:noProof/>
                <w:lang w:eastAsia="en-US"/>
              </w:rPr>
              <w:drawing>
                <wp:anchor distT="0" distB="0" distL="0" distR="0" simplePos="0" relativeHeight="251700224" behindDoc="0" locked="0" layoutInCell="1" allowOverlap="1" wp14:anchorId="1072E779" wp14:editId="5AB80FC7">
                  <wp:simplePos x="0" y="0"/>
                  <wp:positionH relativeFrom="page">
                    <wp:posOffset>172720</wp:posOffset>
                  </wp:positionH>
                  <wp:positionV relativeFrom="paragraph">
                    <wp:posOffset>631190</wp:posOffset>
                  </wp:positionV>
                  <wp:extent cx="916305" cy="1052195"/>
                  <wp:effectExtent l="0" t="0" r="0" b="0"/>
                  <wp:wrapTight wrapText="bothSides">
                    <wp:wrapPolygon edited="0">
                      <wp:start x="0" y="0"/>
                      <wp:lineTo x="0" y="20857"/>
                      <wp:lineTo x="20956" y="20857"/>
                      <wp:lineTo x="20956" y="0"/>
                      <wp:lineTo x="0" y="0"/>
                    </wp:wrapPolygon>
                  </wp:wrapTight>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916305" cy="1052195"/>
                          </a:xfrm>
                          <a:prstGeom prst="rect">
                            <a:avLst/>
                          </a:prstGeom>
                        </pic:spPr>
                      </pic:pic>
                    </a:graphicData>
                  </a:graphic>
                  <wp14:sizeRelH relativeFrom="margin">
                    <wp14:pctWidth>0</wp14:pctWidth>
                  </wp14:sizeRelH>
                  <wp14:sizeRelV relativeFrom="margin">
                    <wp14:pctHeight>0</wp14:pctHeight>
                  </wp14:sizeRelV>
                </wp:anchor>
              </w:drawing>
            </w:r>
            <w:r w:rsidR="005531B2" w:rsidRPr="00F41EDC">
              <w:rPr>
                <w:noProof/>
                <w:lang w:eastAsia="en-US"/>
              </w:rPr>
              <mc:AlternateContent>
                <mc:Choice Requires="wps">
                  <w:drawing>
                    <wp:anchor distT="0" distB="0" distL="114300" distR="114300" simplePos="0" relativeHeight="251696128" behindDoc="0" locked="0" layoutInCell="1" allowOverlap="1" wp14:anchorId="258554E6" wp14:editId="7D6C50D5">
                      <wp:simplePos x="0" y="0"/>
                      <wp:positionH relativeFrom="column">
                        <wp:posOffset>-900430</wp:posOffset>
                      </wp:positionH>
                      <wp:positionV relativeFrom="paragraph">
                        <wp:posOffset>-98425</wp:posOffset>
                      </wp:positionV>
                      <wp:extent cx="960120" cy="740410"/>
                      <wp:effectExtent l="0" t="0" r="0" b="0"/>
                      <wp:wrapTight wrapText="bothSides">
                        <wp:wrapPolygon edited="0">
                          <wp:start x="571" y="0"/>
                          <wp:lineTo x="571" y="20748"/>
                          <wp:lineTo x="20571" y="20748"/>
                          <wp:lineTo x="20571" y="0"/>
                          <wp:lineTo x="571" y="0"/>
                        </wp:wrapPolygon>
                      </wp:wrapTight>
                      <wp:docPr id="1702" name="Text Box 1702"/>
                      <wp:cNvGraphicFramePr/>
                      <a:graphic xmlns:a="http://schemas.openxmlformats.org/drawingml/2006/main">
                        <a:graphicData uri="http://schemas.microsoft.com/office/word/2010/wordprocessingShape">
                          <wps:wsp>
                            <wps:cNvSpPr txBox="1"/>
                            <wps:spPr>
                              <a:xfrm>
                                <a:off x="0" y="0"/>
                                <a:ext cx="960120" cy="740410"/>
                              </a:xfrm>
                              <a:prstGeom prst="rect">
                                <a:avLst/>
                              </a:prstGeom>
                              <a:noFill/>
                              <a:ln>
                                <a:noFill/>
                              </a:ln>
                              <a:effectLst/>
                            </wps:spPr>
                            <wps:txbx>
                              <w:txbxContent>
                                <w:p w14:paraId="5C058DB4"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54E6" id="Text Box 1702" o:spid="_x0000_s1041" type="#_x0000_t202" style="position:absolute;left:0;text-align:left;margin-left:-70.9pt;margin-top:-7.7pt;width:75.6pt;height:5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" filled="f" stroked="f">
                      <v:textbox>
                        <w:txbxContent>
                          <w:p w14:paraId="5C058DB4"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w:t>
                            </w:r>
                          </w:p>
                        </w:txbxContent>
                      </v:textbox>
                      <w10:wrap type="tight"/>
                    </v:shape>
                  </w:pict>
                </mc:Fallback>
              </mc:AlternateContent>
            </w:r>
            <w:r w:rsidR="005531B2" w:rsidRPr="00F41EDC">
              <w:t>S</w:t>
            </w:r>
            <w:r w:rsidR="005531B2" w:rsidRPr="00D06A73">
              <w:rPr>
                <w:rFonts w:ascii="Arial Narrow" w:hAnsi="Arial Narrow"/>
                <w:sz w:val="18"/>
                <w:szCs w:val="18"/>
              </w:rPr>
              <w:t>cience, technology, engineering, and mathematics workers do scientific research in laboratories or the field. Others plan or design products and systems. Or, you might support scientists, mathematicians, or engineers as they do their work.</w:t>
            </w:r>
          </w:p>
          <w:p w14:paraId="5D344645" w14:textId="6DA6BD34" w:rsidR="005531B2" w:rsidRDefault="005531B2" w:rsidP="005531B2">
            <w:pPr>
              <w:ind w:left="1810"/>
              <w:rPr>
                <w:rFonts w:ascii="Arial Narrow" w:hAnsi="Arial Narrow"/>
                <w:sz w:val="18"/>
                <w:szCs w:val="18"/>
              </w:rPr>
            </w:pPr>
          </w:p>
          <w:p w14:paraId="39789F95" w14:textId="07EDA5CA" w:rsidR="005531B2" w:rsidRDefault="005531B2" w:rsidP="005531B2">
            <w:pPr>
              <w:ind w:left="1810"/>
              <w:rPr>
                <w:rFonts w:ascii="Arial Narrow" w:hAnsi="Arial Narrow"/>
                <w:sz w:val="18"/>
                <w:szCs w:val="18"/>
              </w:rPr>
            </w:pPr>
          </w:p>
          <w:p w14:paraId="638EDACA" w14:textId="77777777" w:rsidR="005531B2" w:rsidRPr="00206248" w:rsidRDefault="005531B2" w:rsidP="005531B2">
            <w:pPr>
              <w:ind w:left="1810"/>
              <w:rPr>
                <w:w w:val="118"/>
              </w:rPr>
            </w:pPr>
            <w:r w:rsidRPr="00D06A73">
              <w:rPr>
                <w:rFonts w:ascii="Arial Narrow" w:hAnsi="Arial Narrow"/>
                <w:sz w:val="18"/>
                <w:szCs w:val="18"/>
              </w:rPr>
              <w:t>For example, you might oversee the construction of roads, develop systems to prevent diseases, or help engineers do research and read blueprints.</w:t>
            </w:r>
          </w:p>
        </w:tc>
        <w:tc>
          <w:tcPr>
            <w:tcW w:w="4765" w:type="dxa"/>
            <w:vAlign w:val="center"/>
          </w:tcPr>
          <w:p w14:paraId="7A6C520B" w14:textId="77777777" w:rsidR="005531B2" w:rsidRDefault="005531B2" w:rsidP="00BE33A2">
            <w:pPr>
              <w:spacing w:before="120" w:after="0"/>
              <w:rPr>
                <w:rFonts w:ascii="Arial Narrow" w:hAnsi="Arial Narrow"/>
                <w:sz w:val="18"/>
                <w:szCs w:val="18"/>
              </w:rPr>
            </w:pPr>
            <w:r>
              <w:rPr>
                <w:rFonts w:ascii="Arial Narrow" w:hAnsi="Arial Narrow"/>
                <w:sz w:val="18"/>
                <w:szCs w:val="18"/>
              </w:rPr>
              <w:t>T</w:t>
            </w:r>
            <w:r w:rsidRPr="00D06A73">
              <w:rPr>
                <w:rFonts w:ascii="Arial Narrow" w:hAnsi="Arial Narrow"/>
                <w:sz w:val="18"/>
                <w:szCs w:val="18"/>
              </w:rPr>
              <w:t>here are many hobbies and activities you could explore to learn more about science, technology, engineering, and mathematics.  Try one or more of these activities:</w:t>
            </w:r>
          </w:p>
          <w:p w14:paraId="289467F5"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Skills USA</w:t>
            </w:r>
          </w:p>
          <w:p w14:paraId="6064F480"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Math Club</w:t>
            </w:r>
          </w:p>
          <w:p w14:paraId="1C04ABD1"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Math Counts</w:t>
            </w:r>
          </w:p>
          <w:p w14:paraId="7A40382E"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Science Club</w:t>
            </w:r>
          </w:p>
          <w:p w14:paraId="0CB832F4"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Prepare a project for a science fair.</w:t>
            </w:r>
          </w:p>
          <w:p w14:paraId="11876008"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Learn computer applications or technology related to the field, like CAD.</w:t>
            </w:r>
          </w:p>
          <w:p w14:paraId="117BDEE3" w14:textId="77777777" w:rsidR="005531B2" w:rsidRPr="00D06A73" w:rsidRDefault="005531B2" w:rsidP="0004478E">
            <w:pPr>
              <w:pStyle w:val="ListParagraph"/>
              <w:widowControl w:val="0"/>
              <w:numPr>
                <w:ilvl w:val="0"/>
                <w:numId w:val="9"/>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Job shadow an engineer or scientist.</w:t>
            </w:r>
          </w:p>
          <w:p w14:paraId="582264FC" w14:textId="77777777" w:rsidR="005531B2" w:rsidRPr="004E2E79" w:rsidRDefault="005531B2" w:rsidP="0004478E">
            <w:pPr>
              <w:pStyle w:val="ListParagraph"/>
              <w:widowControl w:val="0"/>
              <w:numPr>
                <w:ilvl w:val="0"/>
                <w:numId w:val="9"/>
              </w:numPr>
              <w:autoSpaceDE w:val="0"/>
              <w:autoSpaceDN w:val="0"/>
              <w:spacing w:after="0"/>
              <w:ind w:left="432" w:hanging="288"/>
              <w:contextualSpacing w:val="0"/>
            </w:pPr>
            <w:r w:rsidRPr="00D06A73">
              <w:rPr>
                <w:rFonts w:ascii="Arial Narrow" w:hAnsi="Arial Narrow"/>
                <w:sz w:val="18"/>
                <w:szCs w:val="18"/>
              </w:rPr>
              <w:t>Teach youth at a science summer camp or after-school program.</w:t>
            </w:r>
          </w:p>
        </w:tc>
      </w:tr>
      <w:tr w:rsidR="005531B2" w14:paraId="57E5CC5E" w14:textId="77777777" w:rsidTr="005531B2">
        <w:trPr>
          <w:gridAfter w:val="1"/>
          <w:wAfter w:w="100" w:type="dxa"/>
          <w:trHeight w:val="323"/>
        </w:trPr>
        <w:tc>
          <w:tcPr>
            <w:tcW w:w="10790" w:type="dxa"/>
            <w:gridSpan w:val="3"/>
            <w:vAlign w:val="center"/>
          </w:tcPr>
          <w:p w14:paraId="31D51DD2" w14:textId="77777777" w:rsidR="005531B2" w:rsidRPr="00BE33A2" w:rsidRDefault="005531B2" w:rsidP="005531B2">
            <w:pPr>
              <w:spacing w:line="217" w:lineRule="exact"/>
              <w:rPr>
                <w:rFonts w:ascii="Arial Narrow" w:hAnsi="Arial Narrow"/>
                <w:i/>
                <w:color w:val="231F20"/>
                <w:w w:val="130"/>
                <w:sz w:val="18"/>
              </w:rPr>
            </w:pPr>
            <w:r w:rsidRPr="00BE33A2">
              <w:rPr>
                <w:rFonts w:ascii="Arial Narrow" w:hAnsi="Arial Narrow"/>
                <w:color w:val="181818"/>
                <w:sz w:val="18"/>
              </w:rPr>
              <w:t>Great Oaks programs offered in this cluster:  Engineering Tech &amp; Robotics; Project Lead the Way (Satellite offering at specific partner schools)</w:t>
            </w:r>
          </w:p>
        </w:tc>
      </w:tr>
      <w:tr w:rsidR="005531B2" w14:paraId="38FC205C" w14:textId="77777777" w:rsidTr="00F41EDC">
        <w:trPr>
          <w:gridAfter w:val="1"/>
          <w:wAfter w:w="100" w:type="dxa"/>
          <w:trHeight w:val="3240"/>
        </w:trPr>
        <w:tc>
          <w:tcPr>
            <w:tcW w:w="6025" w:type="dxa"/>
            <w:gridSpan w:val="2"/>
            <w:vAlign w:val="center"/>
          </w:tcPr>
          <w:p w14:paraId="25DE0C24" w14:textId="77777777" w:rsidR="005531B2" w:rsidRPr="00A34EFB" w:rsidRDefault="005531B2" w:rsidP="005531B2">
            <w:pPr>
              <w:ind w:left="1810"/>
              <w:rPr>
                <w:rFonts w:ascii="Arial Narrow" w:hAnsi="Arial Narrow"/>
                <w:sz w:val="18"/>
                <w:szCs w:val="18"/>
              </w:rPr>
            </w:pPr>
            <w:r w:rsidRPr="00A73978">
              <w:rPr>
                <w:rFonts w:ascii="Arial Narrow" w:hAnsi="Arial Narrow"/>
                <w:noProof/>
                <w:sz w:val="18"/>
                <w:szCs w:val="18"/>
                <w:lang w:eastAsia="en-US"/>
              </w:rPr>
              <w:lastRenderedPageBreak/>
              <mc:AlternateContent>
                <mc:Choice Requires="wps">
                  <w:drawing>
                    <wp:anchor distT="0" distB="0" distL="114300" distR="114300" simplePos="0" relativeHeight="251697152" behindDoc="0" locked="0" layoutInCell="1" allowOverlap="1" wp14:anchorId="20D97230" wp14:editId="50FE617F">
                      <wp:simplePos x="0" y="0"/>
                      <wp:positionH relativeFrom="column">
                        <wp:posOffset>-939165</wp:posOffset>
                      </wp:positionH>
                      <wp:positionV relativeFrom="paragraph">
                        <wp:posOffset>-8255</wp:posOffset>
                      </wp:positionV>
                      <wp:extent cx="889635" cy="574040"/>
                      <wp:effectExtent l="0" t="0" r="0" b="10160"/>
                      <wp:wrapTight wrapText="bothSides">
                        <wp:wrapPolygon edited="0">
                          <wp:start x="617" y="0"/>
                          <wp:lineTo x="617" y="21027"/>
                          <wp:lineTo x="20351" y="21027"/>
                          <wp:lineTo x="20351" y="0"/>
                          <wp:lineTo x="617" y="0"/>
                        </wp:wrapPolygon>
                      </wp:wrapTight>
                      <wp:docPr id="1703" name="Text Box 1703"/>
                      <wp:cNvGraphicFramePr/>
                      <a:graphic xmlns:a="http://schemas.openxmlformats.org/drawingml/2006/main">
                        <a:graphicData uri="http://schemas.microsoft.com/office/word/2010/wordprocessingShape">
                          <wps:wsp>
                            <wps:cNvSpPr txBox="1"/>
                            <wps:spPr>
                              <a:xfrm>
                                <a:off x="0" y="0"/>
                                <a:ext cx="889635" cy="574040"/>
                              </a:xfrm>
                              <a:prstGeom prst="rect">
                                <a:avLst/>
                              </a:prstGeom>
                              <a:noFill/>
                              <a:ln>
                                <a:noFill/>
                              </a:ln>
                              <a:effectLst/>
                            </wps:spPr>
                            <wps:txbx>
                              <w:txbxContent>
                                <w:p w14:paraId="7036EF60"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7230" id="Text Box 1703" o:spid="_x0000_s1042" type="#_x0000_t202" style="position:absolute;left:0;text-align:left;margin-left:-73.95pt;margin-top:-.6pt;width:70.05pt;height:4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" filled="f" stroked="f">
                      <v:textbox>
                        <w:txbxContent>
                          <w:p w14:paraId="7036EF60" w14:textId="77777777" w:rsidR="00A5362A" w:rsidRPr="00511BCF" w:rsidRDefault="00A5362A" w:rsidP="005531B2">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w:t>
                            </w:r>
                          </w:p>
                        </w:txbxContent>
                      </v:textbox>
                      <w10:wrap type="tight"/>
                    </v:shape>
                  </w:pict>
                </mc:Fallback>
              </mc:AlternateContent>
            </w:r>
          </w:p>
          <w:p w14:paraId="52847A53" w14:textId="77777777" w:rsidR="005531B2" w:rsidRDefault="005531B2" w:rsidP="005531B2">
            <w:pPr>
              <w:ind w:left="1810"/>
              <w:rPr>
                <w:rFonts w:ascii="Arial Narrow" w:hAnsi="Arial Narrow"/>
                <w:sz w:val="18"/>
                <w:szCs w:val="18"/>
              </w:rPr>
            </w:pPr>
            <w:r w:rsidRPr="00F41EDC">
              <w:rPr>
                <w:rFonts w:cs="Tahoma"/>
              </w:rPr>
              <w:t>T</w:t>
            </w:r>
            <w:r w:rsidRPr="00D06A73">
              <w:rPr>
                <w:rFonts w:ascii="Arial Narrow" w:hAnsi="Arial Narrow"/>
                <w:sz w:val="18"/>
                <w:szCs w:val="18"/>
              </w:rPr>
              <w:t>ransportation, distribution, and logistics workers move people and products by road, air, rail, and water. You might work as a driver, pilot, engineer, or captain.</w:t>
            </w:r>
          </w:p>
          <w:p w14:paraId="3F55934D" w14:textId="77777777" w:rsidR="005531B2" w:rsidRPr="00D06A73" w:rsidRDefault="005531B2" w:rsidP="005531B2">
            <w:pPr>
              <w:ind w:left="1810"/>
              <w:rPr>
                <w:rFonts w:ascii="Arial Narrow" w:hAnsi="Arial Narrow"/>
                <w:sz w:val="18"/>
                <w:szCs w:val="18"/>
              </w:rPr>
            </w:pPr>
            <w:r>
              <w:rPr>
                <w:noProof/>
                <w:lang w:eastAsia="en-US"/>
              </w:rPr>
              <w:drawing>
                <wp:anchor distT="0" distB="0" distL="0" distR="0" simplePos="0" relativeHeight="251701248" behindDoc="0" locked="0" layoutInCell="1" allowOverlap="1" wp14:anchorId="49EF189B" wp14:editId="748FD97B">
                  <wp:simplePos x="0" y="0"/>
                  <wp:positionH relativeFrom="page">
                    <wp:posOffset>57785</wp:posOffset>
                  </wp:positionH>
                  <wp:positionV relativeFrom="paragraph">
                    <wp:posOffset>36195</wp:posOffset>
                  </wp:positionV>
                  <wp:extent cx="904875" cy="842645"/>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904875" cy="842645"/>
                          </a:xfrm>
                          <a:prstGeom prst="rect">
                            <a:avLst/>
                          </a:prstGeom>
                        </pic:spPr>
                      </pic:pic>
                    </a:graphicData>
                  </a:graphic>
                  <wp14:sizeRelH relativeFrom="margin">
                    <wp14:pctWidth>0</wp14:pctWidth>
                  </wp14:sizeRelH>
                  <wp14:sizeRelV relativeFrom="margin">
                    <wp14:pctHeight>0</wp14:pctHeight>
                  </wp14:sizeRelV>
                </wp:anchor>
              </w:drawing>
            </w:r>
          </w:p>
          <w:p w14:paraId="5100BFF2" w14:textId="77777777" w:rsidR="005531B2" w:rsidRPr="00A73978" w:rsidRDefault="005531B2" w:rsidP="005531B2">
            <w:pPr>
              <w:ind w:left="1810"/>
            </w:pPr>
            <w:r w:rsidRPr="00D06A73">
              <w:rPr>
                <w:rFonts w:ascii="Arial Narrow" w:hAnsi="Arial Narrow"/>
                <w:sz w:val="18"/>
                <w:szCs w:val="18"/>
              </w:rPr>
              <w:t>You might repair or maintain the vehicles, trains, planes, and ships that move people and products. Or, you might work behind the scenes to make sure the products and people get to the right place on time.</w:t>
            </w:r>
          </w:p>
        </w:tc>
        <w:tc>
          <w:tcPr>
            <w:tcW w:w="4765" w:type="dxa"/>
            <w:vAlign w:val="center"/>
          </w:tcPr>
          <w:p w14:paraId="24D091FD" w14:textId="77777777" w:rsidR="005531B2" w:rsidRPr="00F05E6B" w:rsidRDefault="005531B2" w:rsidP="00F41EDC">
            <w:pPr>
              <w:spacing w:before="120" w:after="0"/>
              <w:rPr>
                <w:rFonts w:ascii="Arial Narrow" w:hAnsi="Arial Narrow"/>
                <w:sz w:val="18"/>
                <w:szCs w:val="18"/>
              </w:rPr>
            </w:pPr>
            <w:r w:rsidRPr="00D06A73">
              <w:rPr>
                <w:rFonts w:ascii="Arial Narrow" w:hAnsi="Arial Narrow"/>
                <w:sz w:val="18"/>
                <w:szCs w:val="18"/>
              </w:rPr>
              <w:t xml:space="preserve">There are many hobbies and activities you could explore to learn more about transportation, distribution, and logistics.  Try one or more of these activities: </w:t>
            </w:r>
          </w:p>
          <w:p w14:paraId="707D600A"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Skills USA</w:t>
            </w:r>
          </w:p>
          <w:p w14:paraId="14DA4444"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Car shows</w:t>
            </w:r>
          </w:p>
          <w:p w14:paraId="14799615"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Visit an auto repair shop</w:t>
            </w:r>
          </w:p>
          <w:p w14:paraId="177F7202"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Design, paint or work on cars</w:t>
            </w:r>
          </w:p>
          <w:p w14:paraId="0F456A0E"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Pr>
                <w:rFonts w:ascii="Arial Narrow" w:hAnsi="Arial Narrow"/>
                <w:sz w:val="18"/>
                <w:szCs w:val="18"/>
              </w:rPr>
              <w:t>Read t</w:t>
            </w:r>
            <w:r w:rsidRPr="00D06A73">
              <w:rPr>
                <w:rFonts w:ascii="Arial Narrow" w:hAnsi="Arial Narrow"/>
                <w:sz w:val="18"/>
                <w:szCs w:val="18"/>
              </w:rPr>
              <w:t>rade publications to stay current on economic and political issues affecting transportation.</w:t>
            </w:r>
          </w:p>
          <w:p w14:paraId="75025ED1"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Job shadow a transportation manager or dispatcher.</w:t>
            </w:r>
          </w:p>
          <w:p w14:paraId="76FC7FEB" w14:textId="77777777" w:rsidR="005531B2" w:rsidRPr="00D06A73"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Intern at a local garage or motorcycle shop to learn the basics of auto or small engine repair.</w:t>
            </w:r>
          </w:p>
          <w:p w14:paraId="4FC44E49" w14:textId="77777777" w:rsidR="005531B2" w:rsidRPr="00F05E6B" w:rsidRDefault="005531B2" w:rsidP="0004478E">
            <w:pPr>
              <w:pStyle w:val="ListParagraph"/>
              <w:widowControl w:val="0"/>
              <w:numPr>
                <w:ilvl w:val="0"/>
                <w:numId w:val="10"/>
              </w:numPr>
              <w:autoSpaceDE w:val="0"/>
              <w:autoSpaceDN w:val="0"/>
              <w:spacing w:after="0"/>
              <w:ind w:left="432" w:hanging="288"/>
              <w:contextualSpacing w:val="0"/>
              <w:rPr>
                <w:rFonts w:ascii="Arial Narrow" w:hAnsi="Arial Narrow"/>
                <w:sz w:val="18"/>
                <w:szCs w:val="18"/>
              </w:rPr>
            </w:pPr>
            <w:r w:rsidRPr="00D06A73">
              <w:rPr>
                <w:rFonts w:ascii="Arial Narrow" w:hAnsi="Arial Narrow"/>
                <w:sz w:val="18"/>
                <w:szCs w:val="18"/>
              </w:rPr>
              <w:t>Travel</w:t>
            </w:r>
          </w:p>
        </w:tc>
      </w:tr>
      <w:tr w:rsidR="005531B2" w14:paraId="2851E11C" w14:textId="77777777" w:rsidTr="005531B2">
        <w:trPr>
          <w:gridAfter w:val="1"/>
          <w:wAfter w:w="100" w:type="dxa"/>
          <w:trHeight w:val="359"/>
        </w:trPr>
        <w:tc>
          <w:tcPr>
            <w:tcW w:w="10790" w:type="dxa"/>
            <w:gridSpan w:val="3"/>
            <w:vAlign w:val="center"/>
          </w:tcPr>
          <w:p w14:paraId="3B723B18" w14:textId="77777777" w:rsidR="005531B2" w:rsidRPr="00F751DC" w:rsidRDefault="005531B2" w:rsidP="005531B2">
            <w:pPr>
              <w:spacing w:before="22" w:line="221" w:lineRule="exact"/>
              <w:ind w:left="179"/>
              <w:rPr>
                <w:rFonts w:ascii="Arial Narrow" w:hAnsi="Arial Narrow"/>
                <w:color w:val="181818"/>
                <w:sz w:val="18"/>
              </w:rPr>
            </w:pPr>
            <w:r w:rsidRPr="009F61F4">
              <w:rPr>
                <w:rFonts w:ascii="Arial Narrow" w:hAnsi="Arial Narrow"/>
                <w:color w:val="181818"/>
                <w:sz w:val="18"/>
              </w:rPr>
              <w:t>Great Oaks programs offered in this cluster: Automotive Collision; Automotive Mechanics; Aviation Maintenance Technician; Industrial Diesel Mechanics</w:t>
            </w:r>
          </w:p>
        </w:tc>
      </w:tr>
    </w:tbl>
    <w:p w14:paraId="6835BD65" w14:textId="77777777" w:rsidR="005531B2" w:rsidRDefault="005531B2" w:rsidP="005531B2">
      <w:pPr>
        <w:pStyle w:val="BodyText"/>
        <w:spacing w:before="1"/>
        <w:rPr>
          <w:rFonts w:ascii="Source Sans Pro"/>
          <w:i/>
          <w:sz w:val="16"/>
        </w:rPr>
      </w:pPr>
    </w:p>
    <w:p w14:paraId="70AFBDCE" w14:textId="77777777" w:rsidR="005531B2" w:rsidRDefault="005531B2" w:rsidP="005531B2">
      <w:pPr>
        <w:rPr>
          <w:rFonts w:ascii="Source Sans Pro"/>
          <w:sz w:val="15"/>
        </w:rPr>
        <w:sectPr w:rsidR="005531B2" w:rsidSect="005531B2">
          <w:type w:val="continuous"/>
          <w:pgSz w:w="12240" w:h="15840"/>
          <w:pgMar w:top="720" w:right="720" w:bottom="274" w:left="720" w:header="720" w:footer="720" w:gutter="0"/>
          <w:cols w:space="720"/>
          <w:docGrid w:linePitch="299"/>
        </w:sectPr>
      </w:pPr>
    </w:p>
    <w:p w14:paraId="3688F161" w14:textId="536D388C" w:rsidR="005531B2" w:rsidRPr="00F41EDC" w:rsidRDefault="005531B2" w:rsidP="005531B2">
      <w:pPr>
        <w:rPr>
          <w:rFonts w:ascii="Arial Narrow" w:hAnsi="Arial Narrow"/>
          <w:i/>
          <w:sz w:val="18"/>
          <w:szCs w:val="18"/>
        </w:rPr>
      </w:pPr>
      <w:r w:rsidRPr="00F41EDC">
        <w:rPr>
          <w:rFonts w:ascii="Arial Narrow" w:hAnsi="Arial Narrow"/>
          <w:b/>
          <w:i/>
          <w:sz w:val="18"/>
          <w:szCs w:val="18"/>
        </w:rPr>
        <w:lastRenderedPageBreak/>
        <w:t>Disclaimer</w:t>
      </w:r>
      <w:r w:rsidRPr="00F41EDC">
        <w:rPr>
          <w:rFonts w:ascii="Arial Narrow" w:hAnsi="Arial Narrow"/>
          <w:i/>
          <w:sz w:val="18"/>
          <w:szCs w:val="18"/>
        </w:rPr>
        <w:t>: Your interests will probably change over time. These survey results are intended to assist you with informal career exploration. Consider more formal assessments and other resources or services to help you plan your career. This survey does not make any cla</w:t>
      </w:r>
      <w:r w:rsidR="00F41EDC" w:rsidRPr="00F41EDC">
        <w:rPr>
          <w:rFonts w:ascii="Arial Narrow" w:hAnsi="Arial Narrow"/>
          <w:i/>
          <w:sz w:val="18"/>
          <w:szCs w:val="18"/>
        </w:rPr>
        <w:t>ims of statistical reliability.</w:t>
      </w:r>
    </w:p>
    <w:p w14:paraId="3EA0F8B2" w14:textId="77777777" w:rsidR="005531B2" w:rsidRPr="00F41EDC" w:rsidRDefault="005531B2" w:rsidP="005531B2">
      <w:pPr>
        <w:rPr>
          <w:rFonts w:ascii="Arial Narrow" w:hAnsi="Arial Narrow"/>
          <w:i/>
          <w:sz w:val="18"/>
          <w:szCs w:val="18"/>
        </w:rPr>
      </w:pPr>
      <w:r w:rsidRPr="00F41EDC">
        <w:rPr>
          <w:rFonts w:ascii="Arial Narrow" w:hAnsi="Arial Narrow"/>
          <w:b/>
          <w:i/>
          <w:sz w:val="18"/>
          <w:szCs w:val="18"/>
        </w:rPr>
        <w:t>Note</w:t>
      </w:r>
      <w:r w:rsidRPr="00F41EDC">
        <w:rPr>
          <w:rFonts w:ascii="Arial Narrow" w:hAnsi="Arial Narrow"/>
          <w:i/>
          <w:sz w:val="18"/>
          <w:szCs w:val="18"/>
        </w:rPr>
        <w:t>: This survey does not make any claims of statistical reliability and has not been normed. It is intended for use as a guidance tool to generate discussion regarding careers and is valid for that purpose.</w:t>
      </w:r>
    </w:p>
    <w:p w14:paraId="40719211" w14:textId="77777777" w:rsidR="005531B2" w:rsidRDefault="005531B2" w:rsidP="005531B2">
      <w:pPr>
        <w:pStyle w:val="BodyText"/>
        <w:spacing w:before="2"/>
        <w:rPr>
          <w:rFonts w:ascii="Source Sans Pro" w:eastAsiaTheme="minorHAnsi" w:hAnsiTheme="minorHAnsi" w:cstheme="minorBidi"/>
          <w:i/>
          <w:color w:val="181818"/>
          <w:sz w:val="16"/>
          <w:szCs w:val="22"/>
        </w:rPr>
      </w:pPr>
    </w:p>
    <w:p w14:paraId="5FFD6200" w14:textId="77777777" w:rsidR="005531B2" w:rsidRPr="00172075" w:rsidRDefault="005531B2" w:rsidP="005531B2">
      <w:pPr>
        <w:pStyle w:val="BodyText"/>
        <w:spacing w:before="2"/>
        <w:rPr>
          <w:rFonts w:asciiTheme="majorHAnsi" w:eastAsiaTheme="minorHAnsi" w:hAnsiTheme="majorHAnsi" w:cstheme="minorBidi"/>
          <w:b/>
          <w:i/>
          <w:color w:val="181818"/>
          <w:sz w:val="28"/>
          <w:szCs w:val="28"/>
        </w:rPr>
      </w:pPr>
      <w:r w:rsidRPr="00172075">
        <w:rPr>
          <w:rFonts w:asciiTheme="majorHAnsi" w:eastAsiaTheme="minorHAnsi" w:hAnsiTheme="majorHAnsi" w:cstheme="minorBidi"/>
          <w:b/>
          <w:i/>
          <w:color w:val="181818"/>
          <w:sz w:val="28"/>
          <w:szCs w:val="28"/>
        </w:rPr>
        <w:t>My Results</w:t>
      </w:r>
    </w:p>
    <w:p w14:paraId="16A59350" w14:textId="77777777" w:rsidR="005531B2" w:rsidRPr="00F41EDC" w:rsidRDefault="005531B2" w:rsidP="005531B2">
      <w:pPr>
        <w:pStyle w:val="BodyText"/>
        <w:spacing w:before="2"/>
        <w:rPr>
          <w:rFonts w:asciiTheme="minorHAnsi" w:hAnsiTheme="minorHAnsi"/>
          <w:b/>
          <w:i/>
          <w:sz w:val="16"/>
          <w:szCs w:val="16"/>
        </w:rPr>
      </w:pPr>
    </w:p>
    <w:p w14:paraId="69111A75" w14:textId="77777777" w:rsidR="005531B2" w:rsidRPr="00F41EDC" w:rsidRDefault="005531B2" w:rsidP="00F41EDC">
      <w:pPr>
        <w:rPr>
          <w:sz w:val="24"/>
          <w:szCs w:val="24"/>
        </w:rPr>
      </w:pPr>
      <w:r w:rsidRPr="00F41EDC">
        <w:rPr>
          <w:sz w:val="24"/>
          <w:szCs w:val="24"/>
        </w:rPr>
        <w:t>My top three Career Clusters of interest are:</w:t>
      </w:r>
    </w:p>
    <w:p w14:paraId="5030F5C3" w14:textId="201F42CE" w:rsidR="005531B2" w:rsidRPr="00F41EDC" w:rsidRDefault="005531B2" w:rsidP="005531B2">
      <w:pPr>
        <w:tabs>
          <w:tab w:val="left" w:pos="5975"/>
        </w:tabs>
        <w:spacing w:before="128"/>
        <w:ind w:left="292"/>
        <w:rPr>
          <w:sz w:val="23"/>
        </w:rPr>
      </w:pPr>
      <w:r w:rsidRPr="00F41EDC">
        <w:rPr>
          <w:color w:val="231F20"/>
          <w:sz w:val="23"/>
        </w:rPr>
        <w:t>1.</w:t>
      </w:r>
      <w:r w:rsidRPr="00F41EDC">
        <w:rPr>
          <w:color w:val="231F20"/>
          <w:spacing w:val="-17"/>
          <w:sz w:val="23"/>
        </w:rPr>
        <w:t xml:space="preserve"> </w:t>
      </w:r>
      <w:r w:rsidRPr="00F41EDC">
        <w:rPr>
          <w:color w:val="231F20"/>
          <w:w w:val="363"/>
          <w:sz w:val="23"/>
          <w:u w:val="single" w:color="221E1F"/>
        </w:rPr>
        <w:t xml:space="preserve"> </w:t>
      </w:r>
      <w:r w:rsidRPr="00F41EDC">
        <w:rPr>
          <w:color w:val="231F20"/>
          <w:sz w:val="23"/>
          <w:u w:val="single" w:color="221E1F"/>
        </w:rPr>
        <w:tab/>
      </w:r>
      <w:r w:rsidR="00F41EDC">
        <w:rPr>
          <w:color w:val="231F20"/>
          <w:sz w:val="23"/>
          <w:u w:val="single" w:color="221E1F"/>
        </w:rPr>
        <w:t xml:space="preserve"> </w:t>
      </w:r>
    </w:p>
    <w:p w14:paraId="01510BF7" w14:textId="77777777" w:rsidR="005531B2" w:rsidRPr="00F41EDC" w:rsidRDefault="005531B2" w:rsidP="005531B2">
      <w:pPr>
        <w:tabs>
          <w:tab w:val="left" w:pos="5975"/>
        </w:tabs>
        <w:spacing w:before="155"/>
        <w:ind w:left="292"/>
        <w:rPr>
          <w:sz w:val="23"/>
        </w:rPr>
      </w:pPr>
      <w:r w:rsidRPr="00F41EDC">
        <w:rPr>
          <w:color w:val="231F20"/>
          <w:sz w:val="23"/>
        </w:rPr>
        <w:t>2.</w:t>
      </w:r>
      <w:r w:rsidRPr="00F41EDC">
        <w:rPr>
          <w:color w:val="231F20"/>
          <w:spacing w:val="-17"/>
          <w:sz w:val="23"/>
        </w:rPr>
        <w:t xml:space="preserve"> </w:t>
      </w:r>
      <w:r w:rsidRPr="00F41EDC">
        <w:rPr>
          <w:color w:val="231F20"/>
          <w:w w:val="363"/>
          <w:sz w:val="23"/>
          <w:u w:val="single" w:color="221E1F"/>
        </w:rPr>
        <w:t xml:space="preserve"> </w:t>
      </w:r>
      <w:r w:rsidRPr="00F41EDC">
        <w:rPr>
          <w:color w:val="231F20"/>
          <w:sz w:val="23"/>
          <w:u w:val="single" w:color="221E1F"/>
        </w:rPr>
        <w:tab/>
      </w:r>
    </w:p>
    <w:p w14:paraId="1D44B935" w14:textId="77777777" w:rsidR="005531B2" w:rsidRPr="00F41EDC" w:rsidRDefault="005531B2" w:rsidP="005531B2">
      <w:pPr>
        <w:tabs>
          <w:tab w:val="left" w:pos="5975"/>
        </w:tabs>
        <w:spacing w:before="155"/>
        <w:ind w:left="292"/>
        <w:rPr>
          <w:sz w:val="23"/>
        </w:rPr>
      </w:pPr>
      <w:r w:rsidRPr="00F41EDC">
        <w:rPr>
          <w:color w:val="231F20"/>
          <w:sz w:val="23"/>
        </w:rPr>
        <w:t>3.</w:t>
      </w:r>
      <w:r w:rsidRPr="00F41EDC">
        <w:rPr>
          <w:color w:val="231F20"/>
          <w:spacing w:val="-17"/>
          <w:sz w:val="23"/>
        </w:rPr>
        <w:t xml:space="preserve"> </w:t>
      </w:r>
      <w:r w:rsidRPr="00F41EDC">
        <w:rPr>
          <w:color w:val="231F20"/>
          <w:w w:val="363"/>
          <w:sz w:val="23"/>
          <w:u w:val="single" w:color="221E1F"/>
        </w:rPr>
        <w:t xml:space="preserve"> </w:t>
      </w:r>
      <w:r w:rsidRPr="00F41EDC">
        <w:rPr>
          <w:color w:val="231F20"/>
          <w:sz w:val="23"/>
          <w:u w:val="single" w:color="221E1F"/>
        </w:rPr>
        <w:tab/>
      </w:r>
    </w:p>
    <w:p w14:paraId="40D8549E" w14:textId="77777777" w:rsidR="005531B2" w:rsidRPr="00F41EDC" w:rsidRDefault="005531B2" w:rsidP="005531B2">
      <w:pPr>
        <w:pStyle w:val="BodyText"/>
        <w:spacing w:before="4"/>
        <w:rPr>
          <w:rFonts w:asciiTheme="minorHAnsi" w:hAnsiTheme="minorHAnsi"/>
          <w:sz w:val="16"/>
          <w:szCs w:val="16"/>
        </w:rPr>
      </w:pPr>
    </w:p>
    <w:p w14:paraId="2C3AD7C0" w14:textId="7AB86D32" w:rsidR="005531B2" w:rsidRPr="00F41EDC" w:rsidRDefault="005531B2" w:rsidP="00F41EDC">
      <w:pPr>
        <w:spacing w:before="116"/>
        <w:rPr>
          <w:b/>
          <w:i/>
        </w:rPr>
      </w:pPr>
      <w:r w:rsidRPr="00172075">
        <w:rPr>
          <w:rFonts w:asciiTheme="majorHAnsi" w:hAnsiTheme="majorHAnsi"/>
          <w:b/>
          <w:i/>
          <w:color w:val="221F1F"/>
        </w:rPr>
        <w:t>Think about your career goals</w:t>
      </w:r>
      <w:r w:rsidRPr="00F41EDC">
        <w:rPr>
          <w:b/>
          <w:i/>
          <w:color w:val="221F1F"/>
        </w:rPr>
        <w:t>.</w:t>
      </w:r>
    </w:p>
    <w:p w14:paraId="6873BA4A" w14:textId="77777777" w:rsidR="005531B2" w:rsidRPr="00F41EDC" w:rsidRDefault="005531B2" w:rsidP="005531B2">
      <w:pPr>
        <w:ind w:left="318"/>
        <w:rPr>
          <w:sz w:val="23"/>
        </w:rPr>
      </w:pPr>
      <w:r w:rsidRPr="00F41EDC">
        <w:rPr>
          <w:color w:val="221F1F"/>
          <w:sz w:val="23"/>
        </w:rPr>
        <w:t>Make a list of careers you find interesting right now:</w:t>
      </w:r>
    </w:p>
    <w:p w14:paraId="3ABE850C" w14:textId="77777777" w:rsidR="005531B2" w:rsidRPr="00F41EDC" w:rsidRDefault="005531B2" w:rsidP="005531B2">
      <w:pPr>
        <w:pStyle w:val="BodyText"/>
        <w:spacing w:before="4"/>
        <w:rPr>
          <w:rFonts w:asciiTheme="minorHAnsi" w:hAnsiTheme="minorHAnsi"/>
          <w:sz w:val="23"/>
        </w:rPr>
      </w:pPr>
    </w:p>
    <w:p w14:paraId="3A02E0DF" w14:textId="77777777" w:rsidR="005531B2" w:rsidRPr="00F41EDC" w:rsidRDefault="005531B2" w:rsidP="00F41EDC">
      <w:pPr>
        <w:spacing w:after="0" w:line="240" w:lineRule="auto"/>
        <w:ind w:left="318"/>
        <w:rPr>
          <w:sz w:val="23"/>
        </w:rPr>
      </w:pPr>
      <w:r w:rsidRPr="00F41EDC">
        <w:rPr>
          <w:color w:val="221F1F"/>
          <w:sz w:val="23"/>
        </w:rPr>
        <w:t>Create your first career goal.  This is simply your idea of what you want to accomplish.</w:t>
      </w:r>
    </w:p>
    <w:p w14:paraId="1B7997BE" w14:textId="77777777" w:rsidR="005531B2" w:rsidRPr="00F41EDC" w:rsidRDefault="005531B2" w:rsidP="00F41EDC">
      <w:pPr>
        <w:spacing w:before="29" w:after="0" w:line="240" w:lineRule="auto"/>
        <w:ind w:left="333"/>
        <w:rPr>
          <w:i/>
          <w:sz w:val="20"/>
        </w:rPr>
      </w:pPr>
      <w:r w:rsidRPr="00F41EDC">
        <w:rPr>
          <w:i/>
          <w:color w:val="221F1F"/>
          <w:sz w:val="20"/>
        </w:rPr>
        <w:t>sample career goals:  My goal is to help sick people get better or I plan to start a business that will change the world.</w:t>
      </w:r>
    </w:p>
    <w:p w14:paraId="22BF0780" w14:textId="77777777" w:rsidR="005531B2" w:rsidRPr="00F41EDC" w:rsidRDefault="005531B2" w:rsidP="005531B2">
      <w:pPr>
        <w:pStyle w:val="BodyText"/>
        <w:spacing w:before="8"/>
        <w:rPr>
          <w:rFonts w:asciiTheme="minorHAnsi" w:hAnsiTheme="minorHAnsi"/>
          <w:sz w:val="35"/>
        </w:rPr>
      </w:pPr>
    </w:p>
    <w:p w14:paraId="3EDAF060" w14:textId="6A529A8C" w:rsidR="005531B2" w:rsidRPr="00F41EDC" w:rsidRDefault="005531B2" w:rsidP="00F41EDC">
      <w:pPr>
        <w:spacing w:line="600" w:lineRule="auto"/>
        <w:ind w:left="333"/>
        <w:rPr>
          <w:sz w:val="23"/>
        </w:rPr>
      </w:pPr>
      <w:r w:rsidRPr="00F41EDC">
        <w:rPr>
          <w:color w:val="221F1F"/>
          <w:sz w:val="23"/>
        </w:rPr>
        <w:t>What classes might be helpful for you to take in high school?</w:t>
      </w:r>
    </w:p>
    <w:p w14:paraId="70446119" w14:textId="77777777" w:rsidR="005531B2" w:rsidRPr="00F41EDC" w:rsidRDefault="005531B2" w:rsidP="00F41EDC">
      <w:pPr>
        <w:spacing w:line="600" w:lineRule="auto"/>
        <w:ind w:left="333"/>
        <w:rPr>
          <w:color w:val="221F1F"/>
          <w:sz w:val="23"/>
        </w:rPr>
      </w:pPr>
      <w:r w:rsidRPr="00F41EDC">
        <w:rPr>
          <w:color w:val="221F1F"/>
          <w:sz w:val="23"/>
        </w:rPr>
        <w:t xml:space="preserve">What activities or opportunities outside of school can you pursue to help you with your career goals? </w:t>
      </w:r>
    </w:p>
    <w:p w14:paraId="0A4DEE34" w14:textId="77777777" w:rsidR="005531B2" w:rsidRPr="00F41EDC" w:rsidRDefault="005531B2" w:rsidP="00F41EDC">
      <w:pPr>
        <w:spacing w:line="600" w:lineRule="auto"/>
        <w:ind w:left="333" w:right="1534"/>
        <w:rPr>
          <w:sz w:val="23"/>
        </w:rPr>
      </w:pPr>
      <w:r w:rsidRPr="00F41EDC">
        <w:rPr>
          <w:color w:val="221F1F"/>
          <w:sz w:val="23"/>
        </w:rPr>
        <w:t>What will you need to do after high school?</w:t>
      </w:r>
    </w:p>
    <w:p w14:paraId="2C15A39E" w14:textId="0EFE634C" w:rsidR="005531B2" w:rsidRPr="00F41EDC" w:rsidRDefault="005531B2" w:rsidP="00172075">
      <w:pPr>
        <w:spacing w:before="46" w:line="600" w:lineRule="auto"/>
        <w:ind w:left="333"/>
        <w:rPr>
          <w:sz w:val="23"/>
        </w:rPr>
        <w:sectPr w:rsidR="005531B2" w:rsidRPr="00F41EDC" w:rsidSect="005531B2">
          <w:type w:val="continuous"/>
          <w:pgSz w:w="12240" w:h="15840"/>
          <w:pgMar w:top="720" w:right="720" w:bottom="274" w:left="720" w:header="720" w:footer="720" w:gutter="0"/>
          <w:cols w:space="720"/>
          <w:docGrid w:linePitch="299"/>
        </w:sectPr>
      </w:pPr>
      <w:r w:rsidRPr="00F41EDC">
        <w:rPr>
          <w:color w:val="221F1F"/>
          <w:sz w:val="23"/>
        </w:rPr>
        <w:t>What degree, certification, license or training will you need?</w:t>
      </w:r>
    </w:p>
    <w:p w14:paraId="5089D35A" w14:textId="77777777" w:rsidR="00172075" w:rsidRPr="00172075" w:rsidRDefault="00172075" w:rsidP="00172075">
      <w:pPr>
        <w:spacing w:before="107"/>
        <w:rPr>
          <w:rFonts w:asciiTheme="majorHAnsi" w:hAnsiTheme="majorHAnsi"/>
          <w:b/>
          <w:i/>
        </w:rPr>
      </w:pPr>
      <w:r w:rsidRPr="00172075">
        <w:rPr>
          <w:rFonts w:asciiTheme="majorHAnsi" w:hAnsiTheme="majorHAnsi"/>
          <w:b/>
          <w:i/>
          <w:color w:val="211E1F"/>
        </w:rPr>
        <w:lastRenderedPageBreak/>
        <w:t>Career Steps to Take in High School</w:t>
      </w:r>
    </w:p>
    <w:p w14:paraId="527E149D" w14:textId="77777777" w:rsidR="00172075" w:rsidRPr="0004478E" w:rsidRDefault="00172075" w:rsidP="00172075">
      <w:pPr>
        <w:pStyle w:val="BodyText"/>
        <w:spacing w:before="11"/>
        <w:rPr>
          <w:rFonts w:asciiTheme="minorHAnsi" w:hAnsiTheme="minorHAnsi"/>
          <w:i/>
        </w:rPr>
      </w:pPr>
    </w:p>
    <w:p w14:paraId="21DD28C4" w14:textId="68349840" w:rsidR="00172075" w:rsidRPr="0004478E" w:rsidRDefault="00172075" w:rsidP="0004478E">
      <w:pPr>
        <w:pStyle w:val="ListParagraph"/>
        <w:numPr>
          <w:ilvl w:val="0"/>
          <w:numId w:val="15"/>
        </w:numPr>
        <w:spacing w:after="0"/>
        <w:ind w:left="360" w:right="134"/>
        <w:rPr>
          <w:i/>
          <w:sz w:val="24"/>
        </w:rPr>
      </w:pPr>
      <w:r w:rsidRPr="005C247A">
        <w:rPr>
          <w:i/>
          <w:color w:val="211E1F"/>
          <w:sz w:val="24"/>
        </w:rPr>
        <w:t>Check out what's happening in high school - there are classes to get you ahead in the career field or occupation you're interested in. You just have to be in the know! Select classes in high school based on the requirements that you'll need to be college and career ready. It’s the time to start preparing for your career. The more you learn about the working world, the easier it is to know where you want to go.</w:t>
      </w:r>
    </w:p>
    <w:p w14:paraId="22D03057" w14:textId="77777777" w:rsidR="0004478E" w:rsidRPr="005C247A" w:rsidRDefault="0004478E" w:rsidP="0004478E">
      <w:pPr>
        <w:pStyle w:val="ListParagraph"/>
        <w:spacing w:after="0"/>
        <w:ind w:left="360" w:right="134"/>
        <w:rPr>
          <w:i/>
          <w:sz w:val="24"/>
        </w:rPr>
      </w:pPr>
    </w:p>
    <w:p w14:paraId="06D76749" w14:textId="30C90CD7" w:rsidR="005C247A" w:rsidRDefault="005C247A" w:rsidP="0004478E">
      <w:pPr>
        <w:pStyle w:val="BodyText"/>
        <w:numPr>
          <w:ilvl w:val="0"/>
          <w:numId w:val="15"/>
        </w:numPr>
        <w:spacing w:line="276" w:lineRule="auto"/>
        <w:ind w:left="360"/>
        <w:rPr>
          <w:rFonts w:asciiTheme="minorHAnsi" w:hAnsiTheme="minorHAnsi"/>
          <w:i/>
        </w:rPr>
      </w:pPr>
      <w:r>
        <w:rPr>
          <w:rFonts w:asciiTheme="minorHAnsi" w:hAnsiTheme="minorHAnsi"/>
          <w:i/>
        </w:rPr>
        <w:t>Check out Ohio Department of Education Career Connections Pathways for various career clusters to get hints on what high school classes match your career choice:</w:t>
      </w:r>
    </w:p>
    <w:p w14:paraId="15F3AD7E" w14:textId="28639DFB" w:rsidR="0004478E" w:rsidRDefault="005C247A" w:rsidP="0004478E">
      <w:pPr>
        <w:pStyle w:val="BodyText"/>
        <w:spacing w:line="276" w:lineRule="auto"/>
        <w:ind w:left="474"/>
        <w:rPr>
          <w:rFonts w:asciiTheme="minorHAnsi" w:hAnsiTheme="minorHAnsi"/>
          <w:b/>
          <w:i/>
        </w:rPr>
      </w:pPr>
      <w:r>
        <w:rPr>
          <w:rFonts w:asciiTheme="minorHAnsi" w:hAnsiTheme="minorHAnsi"/>
          <w:b/>
          <w:i/>
        </w:rPr>
        <w:t xml:space="preserve">  </w:t>
      </w:r>
      <w:hyperlink r:id="rId30" w:history="1">
        <w:r w:rsidR="0004478E" w:rsidRPr="007D5434">
          <w:rPr>
            <w:rStyle w:val="Hyperlink"/>
            <w:rFonts w:asciiTheme="minorHAnsi" w:hAnsiTheme="minorHAnsi"/>
            <w:b/>
            <w:i/>
          </w:rPr>
          <w:t>http://education.ohio.gov/Topics/Career-Tech/Career-Connections/Career-Pathways</w:t>
        </w:r>
      </w:hyperlink>
    </w:p>
    <w:p w14:paraId="16930FC2" w14:textId="77777777" w:rsidR="0004478E" w:rsidRPr="0004478E" w:rsidRDefault="0004478E" w:rsidP="0004478E">
      <w:pPr>
        <w:pStyle w:val="BodyText"/>
        <w:spacing w:line="276" w:lineRule="auto"/>
        <w:ind w:left="720"/>
        <w:rPr>
          <w:rFonts w:asciiTheme="minorHAnsi" w:hAnsiTheme="minorHAnsi"/>
          <w:b/>
          <w:i/>
        </w:rPr>
      </w:pPr>
    </w:p>
    <w:p w14:paraId="5501ED7B" w14:textId="167EC33A" w:rsidR="0004478E" w:rsidRPr="0004478E" w:rsidRDefault="00172075" w:rsidP="0004478E">
      <w:pPr>
        <w:pStyle w:val="BodyText"/>
        <w:numPr>
          <w:ilvl w:val="0"/>
          <w:numId w:val="17"/>
        </w:numPr>
        <w:spacing w:line="276" w:lineRule="auto"/>
        <w:ind w:left="450"/>
        <w:rPr>
          <w:rFonts w:asciiTheme="minorHAnsi" w:hAnsiTheme="minorHAnsi"/>
          <w:b/>
          <w:i/>
        </w:rPr>
      </w:pPr>
      <w:r w:rsidRPr="0004478E">
        <w:rPr>
          <w:rFonts w:asciiTheme="minorHAnsi" w:hAnsiTheme="minorHAnsi"/>
          <w:i/>
          <w:color w:val="211E1F"/>
        </w:rPr>
        <w:t>Try on a career with Career and Technical Education.</w:t>
      </w:r>
      <w:r w:rsidR="0004478E" w:rsidRPr="0004478E">
        <w:rPr>
          <w:rFonts w:asciiTheme="minorHAnsi" w:hAnsiTheme="minorHAnsi"/>
          <w:i/>
          <w:color w:val="211E1F"/>
        </w:rPr>
        <w:t xml:space="preserve"> </w:t>
      </w:r>
      <w:r w:rsidR="0004478E" w:rsidRPr="00172075">
        <w:rPr>
          <w:rFonts w:asciiTheme="minorHAnsi" w:hAnsiTheme="minorHAnsi"/>
          <w:i/>
          <w:color w:val="211E1F"/>
        </w:rPr>
        <w:t xml:space="preserve">There are many jobs that you can explore while you’re in high school through a Career and Technical Education (CTE) class. </w:t>
      </w:r>
      <w:r w:rsidRPr="0004478E">
        <w:rPr>
          <w:rFonts w:asciiTheme="minorHAnsi" w:hAnsiTheme="minorHAnsi"/>
          <w:i/>
          <w:color w:val="211E1F"/>
        </w:rPr>
        <w:t xml:space="preserve"> Dig deeper into the career of your choice and expand your options.</w:t>
      </w:r>
      <w:r w:rsidR="0004478E" w:rsidRPr="0004478E">
        <w:rPr>
          <w:rFonts w:asciiTheme="minorHAnsi" w:hAnsiTheme="minorHAnsi"/>
          <w:i/>
          <w:color w:val="211E1F"/>
        </w:rPr>
        <w:t xml:space="preserve"> </w:t>
      </w:r>
      <w:r w:rsidR="0004478E">
        <w:rPr>
          <w:rFonts w:asciiTheme="minorHAnsi" w:hAnsiTheme="minorHAnsi"/>
          <w:i/>
          <w:color w:val="211E1F"/>
        </w:rPr>
        <w:t>CTE translates into:</w:t>
      </w:r>
    </w:p>
    <w:p w14:paraId="27DB4031" w14:textId="6DF19A84" w:rsidR="0004478E" w:rsidRPr="0004478E" w:rsidRDefault="0004478E" w:rsidP="0004478E">
      <w:pPr>
        <w:pStyle w:val="BodyText"/>
        <w:numPr>
          <w:ilvl w:val="1"/>
          <w:numId w:val="17"/>
        </w:numPr>
        <w:spacing w:line="276" w:lineRule="auto"/>
        <w:rPr>
          <w:rFonts w:asciiTheme="minorHAnsi" w:hAnsiTheme="minorHAnsi"/>
          <w:b/>
          <w:i/>
        </w:rPr>
      </w:pPr>
      <w:r>
        <w:rPr>
          <w:rFonts w:asciiTheme="minorHAnsi" w:hAnsiTheme="minorHAnsi"/>
          <w:i/>
          <w:color w:val="211E1F"/>
        </w:rPr>
        <w:t>O</w:t>
      </w:r>
      <w:r w:rsidRPr="0004478E">
        <w:rPr>
          <w:rFonts w:asciiTheme="minorHAnsi" w:hAnsiTheme="minorHAnsi"/>
          <w:i/>
          <w:color w:val="211E1F"/>
        </w:rPr>
        <w:t xml:space="preserve">pportunity to be trained by highly-qualified instructors on the latest state-of-the-art equipment and technology. </w:t>
      </w:r>
    </w:p>
    <w:p w14:paraId="68C1BD13" w14:textId="77777777" w:rsidR="0004478E" w:rsidRPr="0004478E" w:rsidRDefault="0004478E" w:rsidP="0004478E">
      <w:pPr>
        <w:pStyle w:val="BodyText"/>
        <w:numPr>
          <w:ilvl w:val="1"/>
          <w:numId w:val="17"/>
        </w:numPr>
        <w:spacing w:line="276" w:lineRule="auto"/>
        <w:rPr>
          <w:rFonts w:asciiTheme="minorHAnsi" w:hAnsiTheme="minorHAnsi"/>
          <w:b/>
          <w:i/>
        </w:rPr>
      </w:pPr>
      <w:r w:rsidRPr="0004478E">
        <w:rPr>
          <w:rFonts w:asciiTheme="minorHAnsi" w:hAnsiTheme="minorHAnsi"/>
          <w:i/>
          <w:color w:val="211E1F"/>
        </w:rPr>
        <w:t xml:space="preserve">Opportunity to make valuable connections with professionals in business and industry. </w:t>
      </w:r>
    </w:p>
    <w:p w14:paraId="14F71FC3" w14:textId="77777777" w:rsidR="0004478E" w:rsidRPr="0004478E" w:rsidRDefault="0004478E" w:rsidP="0004478E">
      <w:pPr>
        <w:pStyle w:val="BodyText"/>
        <w:numPr>
          <w:ilvl w:val="1"/>
          <w:numId w:val="17"/>
        </w:numPr>
        <w:spacing w:line="276" w:lineRule="auto"/>
        <w:rPr>
          <w:rFonts w:asciiTheme="minorHAnsi" w:hAnsiTheme="minorHAnsi"/>
          <w:b/>
          <w:i/>
        </w:rPr>
      </w:pPr>
      <w:r w:rsidRPr="0004478E">
        <w:rPr>
          <w:rFonts w:asciiTheme="minorHAnsi" w:hAnsiTheme="minorHAnsi"/>
          <w:i/>
          <w:color w:val="211E1F"/>
        </w:rPr>
        <w:t>Opportunity for students to apply their newly-minted knowledge and skills by working on challenging real-world projects in the field, outside the classroom.</w:t>
      </w:r>
    </w:p>
    <w:p w14:paraId="3DFD5FE8" w14:textId="77777777" w:rsidR="0004478E" w:rsidRPr="0004478E" w:rsidRDefault="0004478E" w:rsidP="0004478E">
      <w:pPr>
        <w:pStyle w:val="BodyText"/>
        <w:numPr>
          <w:ilvl w:val="1"/>
          <w:numId w:val="17"/>
        </w:numPr>
        <w:spacing w:line="276" w:lineRule="auto"/>
        <w:rPr>
          <w:rFonts w:asciiTheme="minorHAnsi" w:hAnsiTheme="minorHAnsi"/>
          <w:b/>
          <w:i/>
        </w:rPr>
      </w:pPr>
      <w:r w:rsidRPr="0004478E">
        <w:rPr>
          <w:rFonts w:asciiTheme="minorHAnsi" w:hAnsiTheme="minorHAnsi"/>
          <w:i/>
          <w:color w:val="211E1F"/>
        </w:rPr>
        <w:t xml:space="preserve">Opportunity to grasp and utilize academic concepts in actual, career- related situations. </w:t>
      </w:r>
    </w:p>
    <w:p w14:paraId="291551BD" w14:textId="77777777" w:rsidR="0004478E" w:rsidRPr="0004478E" w:rsidRDefault="0004478E" w:rsidP="0004478E">
      <w:pPr>
        <w:pStyle w:val="BodyText"/>
        <w:numPr>
          <w:ilvl w:val="1"/>
          <w:numId w:val="17"/>
        </w:numPr>
        <w:spacing w:line="276" w:lineRule="auto"/>
        <w:rPr>
          <w:rFonts w:asciiTheme="minorHAnsi" w:hAnsiTheme="minorHAnsi"/>
          <w:b/>
          <w:i/>
        </w:rPr>
      </w:pPr>
      <w:r w:rsidRPr="0004478E">
        <w:rPr>
          <w:rFonts w:asciiTheme="minorHAnsi" w:hAnsiTheme="minorHAnsi"/>
          <w:i/>
          <w:color w:val="211E1F"/>
        </w:rPr>
        <w:t>Opportunity to hone the ability to think critically and to problem-solve.</w:t>
      </w:r>
    </w:p>
    <w:p w14:paraId="1281CADD" w14:textId="7E556CA6" w:rsidR="0004478E" w:rsidRPr="0004478E" w:rsidRDefault="0004478E" w:rsidP="0004478E">
      <w:pPr>
        <w:pStyle w:val="BodyText"/>
        <w:numPr>
          <w:ilvl w:val="1"/>
          <w:numId w:val="17"/>
        </w:numPr>
        <w:spacing w:line="276" w:lineRule="auto"/>
        <w:rPr>
          <w:rFonts w:asciiTheme="minorHAnsi" w:hAnsiTheme="minorHAnsi"/>
          <w:b/>
          <w:i/>
        </w:rPr>
      </w:pPr>
      <w:r w:rsidRPr="0004478E">
        <w:rPr>
          <w:rFonts w:asciiTheme="minorHAnsi" w:hAnsiTheme="minorHAnsi"/>
          <w:i/>
          <w:color w:val="211E1F"/>
        </w:rPr>
        <w:t>Opportunity to sharpen the necessary “soft skills” that greatly heighten a candidate’s employability like punctuality, functioning as part of a team, being prepared with the proper gear and attire, and having the confidence and know-how to interact with the public and with colleagues in a professional manner.</w:t>
      </w:r>
    </w:p>
    <w:p w14:paraId="2E361F48" w14:textId="77777777" w:rsidR="0004478E" w:rsidRPr="0004478E" w:rsidRDefault="0004478E" w:rsidP="0004478E">
      <w:pPr>
        <w:pStyle w:val="BodyText"/>
        <w:spacing w:line="276" w:lineRule="auto"/>
        <w:ind w:left="1080"/>
        <w:rPr>
          <w:rFonts w:asciiTheme="minorHAnsi" w:hAnsiTheme="minorHAnsi"/>
          <w:b/>
          <w:i/>
        </w:rPr>
      </w:pPr>
    </w:p>
    <w:p w14:paraId="6A20854A" w14:textId="5E67D70F" w:rsidR="00172075" w:rsidRPr="00172075" w:rsidRDefault="00172075" w:rsidP="0004478E">
      <w:pPr>
        <w:spacing w:after="0"/>
        <w:ind w:left="474" w:right="332"/>
        <w:rPr>
          <w:i/>
          <w:sz w:val="24"/>
        </w:rPr>
      </w:pPr>
      <w:r w:rsidRPr="00172075">
        <w:rPr>
          <w:i/>
          <w:color w:val="211E1F"/>
          <w:sz w:val="24"/>
        </w:rPr>
        <w:t>These days, the program offerings at career tech high schools aren’t limited to time-tested staples like automotive, construction and graphics. Now, students can also choose cutting-edge career paths in engineering, robotics, criminal justice, web applications and computer technology. Even in areas like automotive, for instance, students’ training incorporates the most up-to-date advances in sophisticated new technology that are used in today’s vehicles.</w:t>
      </w:r>
      <w:r w:rsidR="005C247A">
        <w:rPr>
          <w:i/>
          <w:sz w:val="24"/>
        </w:rPr>
        <w:t xml:space="preserve">  </w:t>
      </w:r>
      <w:r w:rsidRPr="00172075">
        <w:rPr>
          <w:i/>
          <w:color w:val="211E1F"/>
          <w:sz w:val="24"/>
        </w:rPr>
        <w:t>So</w:t>
      </w:r>
      <w:r w:rsidR="005C247A">
        <w:rPr>
          <w:i/>
          <w:color w:val="211E1F"/>
          <w:sz w:val="24"/>
        </w:rPr>
        <w:t>,</w:t>
      </w:r>
      <w:r w:rsidRPr="00172075">
        <w:rPr>
          <w:i/>
          <w:color w:val="211E1F"/>
          <w:sz w:val="24"/>
        </w:rPr>
        <w:t xml:space="preserve"> if you ever thought about becoming a nurse or pharmacist? Or maybe you like working with technology or enjoy sales and marketing. Do you like welding or carpentry? Whether your passion is for cooking, learning to build robots, or helping people get healthy, career tech is a way to explore those interests in-depth. You</w:t>
      </w:r>
      <w:r w:rsidR="0004478E">
        <w:rPr>
          <w:i/>
          <w:color w:val="211E1F"/>
          <w:sz w:val="24"/>
        </w:rPr>
        <w:t xml:space="preserve"> can</w:t>
      </w:r>
      <w:r w:rsidRPr="00172075">
        <w:rPr>
          <w:i/>
          <w:color w:val="211E1F"/>
          <w:sz w:val="24"/>
        </w:rPr>
        <w:t xml:space="preserve"> get ex</w:t>
      </w:r>
      <w:r w:rsidR="0004478E">
        <w:rPr>
          <w:i/>
          <w:color w:val="211E1F"/>
          <w:sz w:val="24"/>
        </w:rPr>
        <w:t>periential, specialized training</w:t>
      </w:r>
      <w:r w:rsidRPr="00172075">
        <w:rPr>
          <w:i/>
          <w:color w:val="211E1F"/>
          <w:sz w:val="24"/>
        </w:rPr>
        <w:t>.</w:t>
      </w:r>
      <w:r w:rsidR="0004478E">
        <w:rPr>
          <w:i/>
          <w:sz w:val="24"/>
        </w:rPr>
        <w:t xml:space="preserve"> </w:t>
      </w:r>
      <w:r w:rsidRPr="00172075">
        <w:rPr>
          <w:i/>
          <w:color w:val="211E1F"/>
          <w:sz w:val="24"/>
        </w:rPr>
        <w:t>Often, you’re able to earn industry certification and college credits while you’re still in high school. Plus</w:t>
      </w:r>
      <w:r w:rsidR="005C247A">
        <w:rPr>
          <w:i/>
          <w:color w:val="211E1F"/>
          <w:sz w:val="24"/>
        </w:rPr>
        <w:t>,</w:t>
      </w:r>
      <w:r w:rsidRPr="00172075">
        <w:rPr>
          <w:i/>
          <w:color w:val="211E1F"/>
          <w:sz w:val="24"/>
        </w:rPr>
        <w:t xml:space="preserve"> you add value to your resume, for when you start looking for a job</w:t>
      </w:r>
    </w:p>
    <w:p w14:paraId="50B24EF6" w14:textId="77777777" w:rsidR="0004478E" w:rsidRDefault="0004478E" w:rsidP="0004478E">
      <w:pPr>
        <w:spacing w:after="0"/>
        <w:ind w:left="474" w:right="342"/>
        <w:rPr>
          <w:i/>
          <w:color w:val="211E1F"/>
          <w:sz w:val="24"/>
        </w:rPr>
      </w:pPr>
    </w:p>
    <w:p w14:paraId="5BF3C643" w14:textId="638C1E83" w:rsidR="005531B2" w:rsidRPr="0004478E" w:rsidRDefault="005C247A" w:rsidP="0004478E">
      <w:pPr>
        <w:spacing w:after="0"/>
        <w:ind w:left="474" w:right="342"/>
        <w:rPr>
          <w:b/>
          <w:i/>
          <w:sz w:val="24"/>
        </w:rPr>
      </w:pPr>
      <w:r w:rsidRPr="0004478E">
        <w:rPr>
          <w:b/>
          <w:i/>
          <w:color w:val="211E1F"/>
          <w:sz w:val="24"/>
        </w:rPr>
        <w:t>A</w:t>
      </w:r>
      <w:r w:rsidR="00172075" w:rsidRPr="0004478E">
        <w:rPr>
          <w:b/>
          <w:i/>
          <w:color w:val="211E1F"/>
          <w:sz w:val="24"/>
        </w:rPr>
        <w:t>sk which CTE classes are available at your high school or middle school.</w:t>
      </w:r>
    </w:p>
    <w:sectPr w:rsidR="005531B2" w:rsidRPr="0004478E" w:rsidSect="00607262">
      <w:footerReference w:type="default" r:id="rId31"/>
      <w:pgSz w:w="12240" w:h="15840" w:code="1"/>
      <w:pgMar w:top="720" w:right="720" w:bottom="720" w:left="720" w:header="720" w:footer="72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C28CA" w14:textId="77777777" w:rsidR="002A0551" w:rsidRDefault="002A0551">
      <w:pPr>
        <w:spacing w:line="240" w:lineRule="auto"/>
      </w:pPr>
      <w:r>
        <w:separator/>
      </w:r>
    </w:p>
    <w:p w14:paraId="6A55771E" w14:textId="77777777" w:rsidR="002A0551" w:rsidRDefault="002A0551"/>
  </w:endnote>
  <w:endnote w:type="continuationSeparator" w:id="0">
    <w:p w14:paraId="637B76D3" w14:textId="77777777" w:rsidR="002A0551" w:rsidRDefault="002A0551">
      <w:pPr>
        <w:spacing w:line="240" w:lineRule="auto"/>
      </w:pPr>
      <w:r>
        <w:continuationSeparator/>
      </w:r>
    </w:p>
    <w:p w14:paraId="128A5DFD" w14:textId="77777777" w:rsidR="002A0551" w:rsidRDefault="002A0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Minion Pro">
    <w:panose1 w:val="02040503050306020203"/>
    <w:charset w:val="00"/>
    <w:family w:val="auto"/>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roman"/>
    <w:pitch w:val="variable"/>
    <w:sig w:usb0="00000287" w:usb1="00000000"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ource Sans Pro">
    <w:panose1 w:val="020B0503030403020204"/>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14:paraId="4F0B199B" w14:textId="77777777" w:rsidR="00A5362A" w:rsidRDefault="00A5362A">
        <w:pPr>
          <w:pStyle w:val="Footer"/>
        </w:pPr>
        <w:r>
          <w:fldChar w:fldCharType="begin"/>
        </w:r>
        <w:r>
          <w:instrText xml:space="preserve"> PAGE   \* MERGEFORMAT </w:instrText>
        </w:r>
        <w:r>
          <w:fldChar w:fldCharType="separate"/>
        </w:r>
        <w:r w:rsidR="0004478E">
          <w:rPr>
            <w:noProof/>
          </w:rPr>
          <w:t>14</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80A7D" w14:textId="77777777" w:rsidR="002A0551" w:rsidRDefault="002A0551">
      <w:pPr>
        <w:spacing w:line="240" w:lineRule="auto"/>
      </w:pPr>
      <w:r>
        <w:separator/>
      </w:r>
    </w:p>
    <w:p w14:paraId="7A473094" w14:textId="77777777" w:rsidR="002A0551" w:rsidRDefault="002A0551"/>
  </w:footnote>
  <w:footnote w:type="continuationSeparator" w:id="0">
    <w:p w14:paraId="0DCE5DEF" w14:textId="77777777" w:rsidR="002A0551" w:rsidRDefault="002A0551">
      <w:pPr>
        <w:spacing w:line="240" w:lineRule="auto"/>
      </w:pPr>
      <w:r>
        <w:continuationSeparator/>
      </w:r>
    </w:p>
    <w:p w14:paraId="40F64DAD" w14:textId="77777777" w:rsidR="002A0551" w:rsidRDefault="002A0551"/>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026F2"/>
    <w:multiLevelType w:val="hybridMultilevel"/>
    <w:tmpl w:val="06F09FDA"/>
    <w:lvl w:ilvl="0" w:tplc="1596932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50FE7"/>
    <w:multiLevelType w:val="hybridMultilevel"/>
    <w:tmpl w:val="FD484A90"/>
    <w:lvl w:ilvl="0" w:tplc="0409000D">
      <w:start w:val="1"/>
      <w:numFmt w:val="bullet"/>
      <w:lvlText w:val=""/>
      <w:lvlJc w:val="left"/>
      <w:pPr>
        <w:ind w:left="474" w:hanging="360"/>
      </w:pPr>
      <w:rPr>
        <w:rFonts w:ascii="Wingdings" w:hAnsi="Wingdings"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2">
    <w:nsid w:val="1F8863BC"/>
    <w:multiLevelType w:val="hybridMultilevel"/>
    <w:tmpl w:val="1C9864C0"/>
    <w:lvl w:ilvl="0" w:tplc="761C74C0">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D37F20"/>
    <w:multiLevelType w:val="hybridMultilevel"/>
    <w:tmpl w:val="22989AC6"/>
    <w:lvl w:ilvl="0" w:tplc="068A374A">
      <w:start w:val="1"/>
      <w:numFmt w:val="bullet"/>
      <w:lvlText w:val=""/>
      <w:lvlJc w:val="left"/>
      <w:pPr>
        <w:ind w:left="720" w:hanging="360"/>
      </w:pPr>
      <w:rPr>
        <w:rFonts w:ascii="Wingdings" w:hAnsi="Wingdings" w:hint="default"/>
        <w:b w:val="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A60E1A"/>
    <w:multiLevelType w:val="hybridMultilevel"/>
    <w:tmpl w:val="B26A0168"/>
    <w:lvl w:ilvl="0" w:tplc="4DE851B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21617"/>
    <w:multiLevelType w:val="hybridMultilevel"/>
    <w:tmpl w:val="2E561B72"/>
    <w:lvl w:ilvl="0" w:tplc="E4483482">
      <w:numFmt w:val="bullet"/>
      <w:lvlText w:val="•"/>
      <w:lvlJc w:val="left"/>
      <w:pPr>
        <w:ind w:left="720" w:hanging="360"/>
      </w:pPr>
      <w:rPr>
        <w:rFonts w:ascii="Symbol" w:eastAsia="Symbol" w:hAnsi="Symbol" w:cs="Symbol" w:hint="default"/>
        <w:color w:val="211E1F"/>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14FEE"/>
    <w:multiLevelType w:val="hybridMultilevel"/>
    <w:tmpl w:val="29BC6802"/>
    <w:lvl w:ilvl="0" w:tplc="B310E33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F95FF7"/>
    <w:multiLevelType w:val="hybridMultilevel"/>
    <w:tmpl w:val="433A7D1A"/>
    <w:lvl w:ilvl="0" w:tplc="DF14AFF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1A577D"/>
    <w:multiLevelType w:val="hybridMultilevel"/>
    <w:tmpl w:val="2F6EE9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C4B39"/>
    <w:multiLevelType w:val="hybridMultilevel"/>
    <w:tmpl w:val="1EB2E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964C00"/>
    <w:multiLevelType w:val="hybridMultilevel"/>
    <w:tmpl w:val="D4F40DE2"/>
    <w:lvl w:ilvl="0" w:tplc="19DA17A8">
      <w:numFmt w:val="bullet"/>
      <w:lvlText w:val="•"/>
      <w:lvlJc w:val="left"/>
      <w:pPr>
        <w:ind w:left="1542" w:hanging="720"/>
      </w:pPr>
      <w:rPr>
        <w:rFonts w:ascii="Minion Pro" w:eastAsia="Minion Pro" w:hAnsi="Minion Pro" w:cs="Minion Pro" w:hint="default"/>
        <w:i/>
        <w:color w:val="211E1F"/>
        <w:w w:val="100"/>
        <w:sz w:val="24"/>
        <w:szCs w:val="24"/>
      </w:rPr>
    </w:lvl>
    <w:lvl w:ilvl="1" w:tplc="E4483482">
      <w:numFmt w:val="bullet"/>
      <w:lvlText w:val="•"/>
      <w:lvlJc w:val="left"/>
      <w:pPr>
        <w:ind w:left="1342" w:hanging="320"/>
      </w:pPr>
      <w:rPr>
        <w:rFonts w:ascii="Symbol" w:eastAsia="Symbol" w:hAnsi="Symbol" w:cs="Symbol" w:hint="default"/>
        <w:color w:val="211E1F"/>
        <w:w w:val="100"/>
        <w:sz w:val="24"/>
        <w:szCs w:val="24"/>
      </w:rPr>
    </w:lvl>
    <w:lvl w:ilvl="2" w:tplc="BE8E0410">
      <w:start w:val="1"/>
      <w:numFmt w:val="lowerRoman"/>
      <w:lvlText w:val="%3."/>
      <w:lvlJc w:val="left"/>
      <w:pPr>
        <w:ind w:left="1458" w:hanging="320"/>
        <w:jc w:val="left"/>
      </w:pPr>
      <w:rPr>
        <w:rFonts w:ascii="Minion Pro" w:eastAsia="Minion Pro" w:hAnsi="Minion Pro" w:cs="Minion Pro" w:hint="default"/>
        <w:i/>
        <w:color w:val="211E1F"/>
        <w:spacing w:val="-22"/>
        <w:w w:val="100"/>
        <w:sz w:val="24"/>
        <w:szCs w:val="24"/>
      </w:rPr>
    </w:lvl>
    <w:lvl w:ilvl="3" w:tplc="2E6C549A">
      <w:numFmt w:val="bullet"/>
      <w:lvlText w:val="•"/>
      <w:lvlJc w:val="left"/>
      <w:pPr>
        <w:ind w:left="2697" w:hanging="320"/>
      </w:pPr>
      <w:rPr>
        <w:rFonts w:hint="default"/>
      </w:rPr>
    </w:lvl>
    <w:lvl w:ilvl="4" w:tplc="0C686B54">
      <w:numFmt w:val="bullet"/>
      <w:lvlText w:val="•"/>
      <w:lvlJc w:val="left"/>
      <w:pPr>
        <w:ind w:left="3855" w:hanging="320"/>
      </w:pPr>
      <w:rPr>
        <w:rFonts w:hint="default"/>
      </w:rPr>
    </w:lvl>
    <w:lvl w:ilvl="5" w:tplc="FE28D9A4">
      <w:numFmt w:val="bullet"/>
      <w:lvlText w:val="•"/>
      <w:lvlJc w:val="left"/>
      <w:pPr>
        <w:ind w:left="5012" w:hanging="320"/>
      </w:pPr>
      <w:rPr>
        <w:rFonts w:hint="default"/>
      </w:rPr>
    </w:lvl>
    <w:lvl w:ilvl="6" w:tplc="E85257EC">
      <w:numFmt w:val="bullet"/>
      <w:lvlText w:val="•"/>
      <w:lvlJc w:val="left"/>
      <w:pPr>
        <w:ind w:left="6170" w:hanging="320"/>
      </w:pPr>
      <w:rPr>
        <w:rFonts w:hint="default"/>
      </w:rPr>
    </w:lvl>
    <w:lvl w:ilvl="7" w:tplc="4CD88F92">
      <w:numFmt w:val="bullet"/>
      <w:lvlText w:val="•"/>
      <w:lvlJc w:val="left"/>
      <w:pPr>
        <w:ind w:left="7327" w:hanging="320"/>
      </w:pPr>
      <w:rPr>
        <w:rFonts w:hint="default"/>
      </w:rPr>
    </w:lvl>
    <w:lvl w:ilvl="8" w:tplc="647C86E6">
      <w:numFmt w:val="bullet"/>
      <w:lvlText w:val="•"/>
      <w:lvlJc w:val="left"/>
      <w:pPr>
        <w:ind w:left="8485" w:hanging="320"/>
      </w:pPr>
      <w:rPr>
        <w:rFonts w:hint="default"/>
      </w:rPr>
    </w:lvl>
  </w:abstractNum>
  <w:abstractNum w:abstractNumId="11">
    <w:nsid w:val="5D5D73F3"/>
    <w:multiLevelType w:val="hybridMultilevel"/>
    <w:tmpl w:val="7F6E46DA"/>
    <w:lvl w:ilvl="0" w:tplc="E4483482">
      <w:numFmt w:val="bullet"/>
      <w:lvlText w:val="•"/>
      <w:lvlJc w:val="left"/>
      <w:pPr>
        <w:ind w:left="720" w:hanging="360"/>
      </w:pPr>
      <w:rPr>
        <w:rFonts w:ascii="Symbol" w:eastAsia="Symbol" w:hAnsi="Symbol" w:cs="Symbol" w:hint="default"/>
        <w:color w:val="211E1F"/>
        <w:w w:val="100"/>
        <w:sz w:val="24"/>
        <w:szCs w:val="24"/>
      </w:rPr>
    </w:lvl>
    <w:lvl w:ilvl="1" w:tplc="E4483482">
      <w:numFmt w:val="bullet"/>
      <w:lvlText w:val="•"/>
      <w:lvlJc w:val="left"/>
      <w:pPr>
        <w:ind w:left="720" w:hanging="360"/>
      </w:pPr>
      <w:rPr>
        <w:rFonts w:ascii="Symbol" w:eastAsia="Symbol" w:hAnsi="Symbol" w:cs="Symbol" w:hint="default"/>
        <w:color w:val="211E1F"/>
        <w:w w:val="10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A4640"/>
    <w:multiLevelType w:val="hybridMultilevel"/>
    <w:tmpl w:val="A02E7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877115"/>
    <w:multiLevelType w:val="hybridMultilevel"/>
    <w:tmpl w:val="071E77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DB5348"/>
    <w:multiLevelType w:val="hybridMultilevel"/>
    <w:tmpl w:val="68E20E7C"/>
    <w:lvl w:ilvl="0" w:tplc="0409000D">
      <w:start w:val="1"/>
      <w:numFmt w:val="bullet"/>
      <w:lvlText w:val=""/>
      <w:lvlJc w:val="left"/>
      <w:pPr>
        <w:ind w:left="1194" w:hanging="360"/>
      </w:pPr>
      <w:rPr>
        <w:rFonts w:ascii="Wingdings" w:hAnsi="Wingdings" w:hint="default"/>
      </w:rPr>
    </w:lvl>
    <w:lvl w:ilvl="1" w:tplc="04090003" w:tentative="1">
      <w:start w:val="1"/>
      <w:numFmt w:val="bullet"/>
      <w:lvlText w:val="o"/>
      <w:lvlJc w:val="left"/>
      <w:pPr>
        <w:ind w:left="1914" w:hanging="360"/>
      </w:pPr>
      <w:rPr>
        <w:rFonts w:ascii="Courier New" w:hAnsi="Courier New" w:cs="Courier New" w:hint="default"/>
      </w:rPr>
    </w:lvl>
    <w:lvl w:ilvl="2" w:tplc="04090005" w:tentative="1">
      <w:start w:val="1"/>
      <w:numFmt w:val="bullet"/>
      <w:lvlText w:val=""/>
      <w:lvlJc w:val="left"/>
      <w:pPr>
        <w:ind w:left="2634" w:hanging="360"/>
      </w:pPr>
      <w:rPr>
        <w:rFonts w:ascii="Wingdings" w:hAnsi="Wingdings" w:hint="default"/>
      </w:rPr>
    </w:lvl>
    <w:lvl w:ilvl="3" w:tplc="04090001" w:tentative="1">
      <w:start w:val="1"/>
      <w:numFmt w:val="bullet"/>
      <w:lvlText w:val=""/>
      <w:lvlJc w:val="left"/>
      <w:pPr>
        <w:ind w:left="3354" w:hanging="360"/>
      </w:pPr>
      <w:rPr>
        <w:rFonts w:ascii="Symbol" w:hAnsi="Symbol" w:hint="default"/>
      </w:rPr>
    </w:lvl>
    <w:lvl w:ilvl="4" w:tplc="04090003" w:tentative="1">
      <w:start w:val="1"/>
      <w:numFmt w:val="bullet"/>
      <w:lvlText w:val="o"/>
      <w:lvlJc w:val="left"/>
      <w:pPr>
        <w:ind w:left="4074" w:hanging="360"/>
      </w:pPr>
      <w:rPr>
        <w:rFonts w:ascii="Courier New" w:hAnsi="Courier New" w:cs="Courier New" w:hint="default"/>
      </w:rPr>
    </w:lvl>
    <w:lvl w:ilvl="5" w:tplc="04090005" w:tentative="1">
      <w:start w:val="1"/>
      <w:numFmt w:val="bullet"/>
      <w:lvlText w:val=""/>
      <w:lvlJc w:val="left"/>
      <w:pPr>
        <w:ind w:left="4794" w:hanging="360"/>
      </w:pPr>
      <w:rPr>
        <w:rFonts w:ascii="Wingdings" w:hAnsi="Wingdings" w:hint="default"/>
      </w:rPr>
    </w:lvl>
    <w:lvl w:ilvl="6" w:tplc="04090001" w:tentative="1">
      <w:start w:val="1"/>
      <w:numFmt w:val="bullet"/>
      <w:lvlText w:val=""/>
      <w:lvlJc w:val="left"/>
      <w:pPr>
        <w:ind w:left="5514" w:hanging="360"/>
      </w:pPr>
      <w:rPr>
        <w:rFonts w:ascii="Symbol" w:hAnsi="Symbol" w:hint="default"/>
      </w:rPr>
    </w:lvl>
    <w:lvl w:ilvl="7" w:tplc="04090003" w:tentative="1">
      <w:start w:val="1"/>
      <w:numFmt w:val="bullet"/>
      <w:lvlText w:val="o"/>
      <w:lvlJc w:val="left"/>
      <w:pPr>
        <w:ind w:left="6234" w:hanging="360"/>
      </w:pPr>
      <w:rPr>
        <w:rFonts w:ascii="Courier New" w:hAnsi="Courier New" w:cs="Courier New" w:hint="default"/>
      </w:rPr>
    </w:lvl>
    <w:lvl w:ilvl="8" w:tplc="04090005" w:tentative="1">
      <w:start w:val="1"/>
      <w:numFmt w:val="bullet"/>
      <w:lvlText w:val=""/>
      <w:lvlJc w:val="left"/>
      <w:pPr>
        <w:ind w:left="6954" w:hanging="360"/>
      </w:pPr>
      <w:rPr>
        <w:rFonts w:ascii="Wingdings" w:hAnsi="Wingdings" w:hint="default"/>
      </w:rPr>
    </w:lvl>
  </w:abstractNum>
  <w:abstractNum w:abstractNumId="15">
    <w:nsid w:val="75727085"/>
    <w:multiLevelType w:val="hybridMultilevel"/>
    <w:tmpl w:val="E16EB55E"/>
    <w:lvl w:ilvl="0" w:tplc="E4483482">
      <w:numFmt w:val="bullet"/>
      <w:lvlText w:val="•"/>
      <w:lvlJc w:val="left"/>
      <w:pPr>
        <w:ind w:left="720" w:hanging="360"/>
      </w:pPr>
      <w:rPr>
        <w:rFonts w:ascii="Symbol" w:eastAsia="Symbol" w:hAnsi="Symbol" w:cs="Symbol" w:hint="default"/>
        <w:color w:val="211E1F"/>
        <w:w w:val="100"/>
        <w:sz w:val="24"/>
        <w:szCs w:val="24"/>
      </w:rPr>
    </w:lvl>
    <w:lvl w:ilvl="1" w:tplc="7840CCD4">
      <w:numFmt w:val="bullet"/>
      <w:lvlText w:val=""/>
      <w:lvlJc w:val="left"/>
      <w:pPr>
        <w:ind w:left="1440" w:hanging="360"/>
      </w:pPr>
      <w:rPr>
        <w:rFonts w:ascii="Symbol" w:eastAsiaTheme="minorHAnsi" w:hAnsi="Symbol"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6452C6"/>
    <w:multiLevelType w:val="hybridMultilevel"/>
    <w:tmpl w:val="7834035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13"/>
  </w:num>
  <w:num w:numId="4">
    <w:abstractNumId w:val="9"/>
  </w:num>
  <w:num w:numId="5">
    <w:abstractNumId w:val="6"/>
  </w:num>
  <w:num w:numId="6">
    <w:abstractNumId w:val="7"/>
  </w:num>
  <w:num w:numId="7">
    <w:abstractNumId w:val="8"/>
  </w:num>
  <w:num w:numId="8">
    <w:abstractNumId w:val="2"/>
  </w:num>
  <w:num w:numId="9">
    <w:abstractNumId w:val="0"/>
  </w:num>
  <w:num w:numId="10">
    <w:abstractNumId w:val="12"/>
  </w:num>
  <w:num w:numId="11">
    <w:abstractNumId w:val="4"/>
  </w:num>
  <w:num w:numId="12">
    <w:abstractNumId w:val="15"/>
  </w:num>
  <w:num w:numId="13">
    <w:abstractNumId w:val="5"/>
  </w:num>
  <w:num w:numId="14">
    <w:abstractNumId w:val="11"/>
  </w:num>
  <w:num w:numId="15">
    <w:abstractNumId w:val="1"/>
  </w:num>
  <w:num w:numId="16">
    <w:abstractNumId w:val="14"/>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1C"/>
    <w:rsid w:val="0000114E"/>
    <w:rsid w:val="0004478E"/>
    <w:rsid w:val="000D246B"/>
    <w:rsid w:val="000E3A59"/>
    <w:rsid w:val="00172075"/>
    <w:rsid w:val="001E1757"/>
    <w:rsid w:val="00231EB3"/>
    <w:rsid w:val="00246318"/>
    <w:rsid w:val="002A0551"/>
    <w:rsid w:val="002E3F2D"/>
    <w:rsid w:val="002F294A"/>
    <w:rsid w:val="00304C86"/>
    <w:rsid w:val="00457CBD"/>
    <w:rsid w:val="004C6602"/>
    <w:rsid w:val="005531B2"/>
    <w:rsid w:val="005C247A"/>
    <w:rsid w:val="005C4583"/>
    <w:rsid w:val="00607262"/>
    <w:rsid w:val="006B6975"/>
    <w:rsid w:val="006C1AF9"/>
    <w:rsid w:val="006D12FC"/>
    <w:rsid w:val="007016A3"/>
    <w:rsid w:val="00715863"/>
    <w:rsid w:val="0073616E"/>
    <w:rsid w:val="007B224D"/>
    <w:rsid w:val="007F083B"/>
    <w:rsid w:val="00881DB1"/>
    <w:rsid w:val="0088587F"/>
    <w:rsid w:val="008E2A93"/>
    <w:rsid w:val="00967C5B"/>
    <w:rsid w:val="00983098"/>
    <w:rsid w:val="00A24BD9"/>
    <w:rsid w:val="00A53597"/>
    <w:rsid w:val="00A5362A"/>
    <w:rsid w:val="00A5420B"/>
    <w:rsid w:val="00A96A01"/>
    <w:rsid w:val="00B83D99"/>
    <w:rsid w:val="00BA7E6A"/>
    <w:rsid w:val="00BE33A2"/>
    <w:rsid w:val="00C104D5"/>
    <w:rsid w:val="00C25813"/>
    <w:rsid w:val="00C7799E"/>
    <w:rsid w:val="00D333E1"/>
    <w:rsid w:val="00D87498"/>
    <w:rsid w:val="00D90062"/>
    <w:rsid w:val="00DF5FC2"/>
    <w:rsid w:val="00E8734F"/>
    <w:rsid w:val="00EA00E5"/>
    <w:rsid w:val="00ED4876"/>
    <w:rsid w:val="00F0421C"/>
    <w:rsid w:val="00F1695D"/>
    <w:rsid w:val="00F41EDC"/>
    <w:rsid w:val="00F8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0C5A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en-US" w:eastAsia="ja-JP"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1"/>
    <w:qFormat/>
    <w:pPr>
      <w:keepNext/>
      <w:keepLines/>
      <w:spacing w:before="14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1"/>
    <w:unhideWhenUsed/>
    <w:qFormat/>
    <w:pPr>
      <w:keepNext/>
      <w:keepLines/>
      <w:spacing w:before="14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1"/>
    <w:unhideWhenUsed/>
    <w:qFormat/>
    <w:pPr>
      <w:keepNext/>
      <w:keepLines/>
      <w:spacing w:before="14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1"/>
    <w:unhideWhenUsed/>
    <w:qFormat/>
    <w:pPr>
      <w:keepNext/>
      <w:keepLines/>
      <w:spacing w:before="14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1"/>
    <w:unhideWhenUsed/>
    <w:qFormat/>
    <w:pPr>
      <w:keepNext/>
      <w:keepLines/>
      <w:spacing w:before="14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1"/>
    <w:unhideWhenUsed/>
    <w:qFormat/>
    <w:pPr>
      <w:keepNext/>
      <w:keepLines/>
      <w:spacing w:before="14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1"/>
    <w:unhideWhenUsed/>
    <w:qFormat/>
    <w:pPr>
      <w:keepNext/>
      <w:keepLines/>
      <w:spacing w:before="14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unhideWhenUsed/>
    <w:qFormat/>
    <w:pPr>
      <w:keepNext/>
      <w:keepLines/>
      <w:spacing w:before="14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b/>
      <w:iCs/>
      <w:caps/>
      <w:color w:val="33B7D3" w:themeColor="accent1"/>
      <w:sz w:val="16"/>
      <w:szCs w:val="21"/>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leNormal"/>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Quote">
    <w:name w:val="Quote"/>
    <w:basedOn w:val="Normal"/>
    <w:next w:val="Normal"/>
    <w:link w:val="QuoteChar"/>
    <w:uiPriority w:val="29"/>
    <w:unhideWhenUsed/>
    <w:qFormat/>
    <w:pPr>
      <w:spacing w:before="260" w:after="260"/>
      <w:contextualSpacing/>
    </w:pPr>
    <w:rPr>
      <w:iCs/>
      <w:sz w:val="40"/>
    </w:rPr>
  </w:style>
  <w:style w:type="character" w:customStyle="1" w:styleId="QuoteChar">
    <w:name w:val="Quote Char"/>
    <w:basedOn w:val="DefaultParagraphFont"/>
    <w:link w:val="Quote"/>
    <w:uiPriority w:val="29"/>
    <w:rPr>
      <w:iCs/>
      <w:sz w:val="40"/>
    </w:rPr>
  </w:style>
  <w:style w:type="paragraph" w:styleId="IntenseQuote">
    <w:name w:val="Intense Quote"/>
    <w:basedOn w:val="Normal"/>
    <w:next w:val="Normal"/>
    <w:link w:val="IntenseQuoteChar"/>
    <w:uiPriority w:val="30"/>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rPr>
      <w:iCs/>
      <w:color w:val="33B7D3" w:themeColor="accent1"/>
      <w:sz w:val="40"/>
    </w:rPr>
  </w:style>
  <w:style w:type="paragraph" w:styleId="ListParagraph">
    <w:name w:val="List Paragraph"/>
    <w:basedOn w:val="Normal"/>
    <w:uiPriority w:val="1"/>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BodyText">
    <w:name w:val="Body Text"/>
    <w:basedOn w:val="Normal"/>
    <w:link w:val="BodyTextChar"/>
    <w:uiPriority w:val="1"/>
    <w:qFormat/>
    <w:rsid w:val="005531B2"/>
    <w:pPr>
      <w:widowControl w:val="0"/>
      <w:autoSpaceDE w:val="0"/>
      <w:autoSpaceDN w:val="0"/>
      <w:spacing w:after="0" w:line="240" w:lineRule="auto"/>
    </w:pPr>
    <w:rPr>
      <w:rFonts w:ascii="Times New Roman" w:eastAsia="Times New Roman" w:hAnsi="Times New Roman" w:cs="Times New Roman"/>
      <w:color w:val="auto"/>
      <w:sz w:val="24"/>
      <w:szCs w:val="24"/>
      <w:lang w:eastAsia="en-US"/>
    </w:rPr>
  </w:style>
  <w:style w:type="character" w:customStyle="1" w:styleId="BodyTextChar">
    <w:name w:val="Body Text Char"/>
    <w:basedOn w:val="DefaultParagraphFont"/>
    <w:link w:val="BodyText"/>
    <w:uiPriority w:val="1"/>
    <w:rsid w:val="005531B2"/>
    <w:rPr>
      <w:rFonts w:ascii="Times New Roman" w:eastAsia="Times New Roman" w:hAnsi="Times New Roman" w:cs="Times New Roman"/>
      <w:color w:val="auto"/>
      <w:sz w:val="24"/>
      <w:szCs w:val="24"/>
      <w:lang w:eastAsia="en-US"/>
    </w:rPr>
  </w:style>
  <w:style w:type="paragraph" w:customStyle="1" w:styleId="TableParagraph">
    <w:name w:val="Table Paragraph"/>
    <w:basedOn w:val="Normal"/>
    <w:uiPriority w:val="1"/>
    <w:qFormat/>
    <w:rsid w:val="005531B2"/>
    <w:pPr>
      <w:widowControl w:val="0"/>
      <w:autoSpaceDE w:val="0"/>
      <w:autoSpaceDN w:val="0"/>
      <w:spacing w:before="69" w:after="0" w:line="240" w:lineRule="auto"/>
      <w:ind w:left="303" w:hanging="161"/>
    </w:pPr>
    <w:rPr>
      <w:rFonts w:ascii="Arial" w:eastAsia="Arial" w:hAnsi="Arial" w:cs="Arial"/>
      <w:color w:val="auto"/>
      <w:sz w:val="22"/>
      <w:szCs w:val="22"/>
      <w:lang w:eastAsia="en-US"/>
    </w:rPr>
  </w:style>
  <w:style w:type="character" w:customStyle="1" w:styleId="DocumentMapChar">
    <w:name w:val="Document Map Char"/>
    <w:basedOn w:val="DefaultParagraphFont"/>
    <w:link w:val="DocumentMap"/>
    <w:uiPriority w:val="99"/>
    <w:semiHidden/>
    <w:rsid w:val="005531B2"/>
    <w:rPr>
      <w:rFonts w:ascii="Times New Roman" w:hAnsi="Times New Roman" w:cs="Times New Roman"/>
      <w:color w:val="auto"/>
      <w:sz w:val="24"/>
      <w:szCs w:val="24"/>
      <w:lang w:eastAsia="en-US"/>
    </w:rPr>
  </w:style>
  <w:style w:type="paragraph" w:styleId="DocumentMap">
    <w:name w:val="Document Map"/>
    <w:basedOn w:val="Normal"/>
    <w:link w:val="DocumentMapChar"/>
    <w:uiPriority w:val="99"/>
    <w:semiHidden/>
    <w:unhideWhenUsed/>
    <w:rsid w:val="005531B2"/>
    <w:pPr>
      <w:widowControl w:val="0"/>
      <w:autoSpaceDE w:val="0"/>
      <w:autoSpaceDN w:val="0"/>
      <w:spacing w:after="0" w:line="240" w:lineRule="auto"/>
    </w:pPr>
    <w:rPr>
      <w:rFonts w:ascii="Times New Roman" w:hAnsi="Times New Roman" w:cs="Times New Roman"/>
      <w:color w:val="auto"/>
      <w:sz w:val="24"/>
      <w:szCs w:val="24"/>
      <w:lang w:eastAsia="en-US"/>
    </w:rPr>
  </w:style>
  <w:style w:type="paragraph" w:styleId="NoSpacing">
    <w:name w:val="No Spacing"/>
    <w:uiPriority w:val="1"/>
    <w:qFormat/>
    <w:rsid w:val="005531B2"/>
    <w:pPr>
      <w:widowControl w:val="0"/>
      <w:autoSpaceDE w:val="0"/>
      <w:autoSpaceDN w:val="0"/>
      <w:spacing w:after="0" w:line="240" w:lineRule="auto"/>
    </w:pPr>
    <w:rPr>
      <w:color w:val="auto"/>
      <w:sz w:val="22"/>
      <w:szCs w:val="22"/>
      <w:lang w:eastAsia="en-US"/>
    </w:rPr>
  </w:style>
  <w:style w:type="character" w:styleId="LineNumber">
    <w:name w:val="line number"/>
    <w:basedOn w:val="DefaultParagraphFont"/>
    <w:uiPriority w:val="99"/>
    <w:semiHidden/>
    <w:unhideWhenUsed/>
    <w:rsid w:val="002E3F2D"/>
  </w:style>
  <w:style w:type="character" w:styleId="Hyperlink">
    <w:name w:val="Hyperlink"/>
    <w:basedOn w:val="DefaultParagraphFont"/>
    <w:uiPriority w:val="99"/>
    <w:unhideWhenUsed/>
    <w:rsid w:val="0004478E"/>
    <w:rPr>
      <w:color w:val="33B7D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67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ducation.ohio.gov/Topics/Career-Tech/Career-Connections/Career-Pathways" TargetMode="Externa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aylors/Library/Containers/com.microsoft.Word/Data/Library/Caches/1033/TM10002070/Trip%20Journal.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3E0FAC-D836-8344-893B-2FD6AC41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Trip Journal.dotx</Template>
  <TotalTime>207</TotalTime>
  <Pages>13</Pages>
  <Words>5039</Words>
  <Characters>28725</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Sarah</dc:creator>
  <cp:keywords/>
  <dc:description/>
  <cp:lastModifiedBy>Taylor, Sarah</cp:lastModifiedBy>
  <cp:revision>21</cp:revision>
  <dcterms:created xsi:type="dcterms:W3CDTF">2017-10-19T14:52:00Z</dcterms:created>
  <dcterms:modified xsi:type="dcterms:W3CDTF">2018-01-10T14:20:00Z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